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2B0E" w14:textId="08B223A7" w:rsidR="00BE1B7B" w:rsidRPr="00EB57DC" w:rsidRDefault="00D275F6" w:rsidP="00D275F6">
      <w:pPr>
        <w:jc w:val="right"/>
        <w:rPr>
          <w:rFonts w:ascii="Times New Roman" w:hAnsi="Times New Roman" w:cs="Times New Roman"/>
          <w:sz w:val="24"/>
          <w:szCs w:val="24"/>
        </w:rPr>
      </w:pPr>
      <w:r w:rsidRPr="00EB57DC">
        <w:rPr>
          <w:rFonts w:ascii="Times New Roman" w:hAnsi="Times New Roman" w:cs="Times New Roman"/>
          <w:sz w:val="24"/>
          <w:szCs w:val="24"/>
        </w:rPr>
        <w:t>Приложение</w:t>
      </w:r>
      <w:r w:rsidR="00655227">
        <w:rPr>
          <w:rFonts w:ascii="Times New Roman" w:hAnsi="Times New Roman" w:cs="Times New Roman"/>
          <w:sz w:val="24"/>
          <w:szCs w:val="24"/>
        </w:rPr>
        <w:t>__</w:t>
      </w:r>
      <w:r w:rsidRPr="00EB57DC">
        <w:rPr>
          <w:rFonts w:ascii="Times New Roman" w:hAnsi="Times New Roman" w:cs="Times New Roman"/>
          <w:sz w:val="24"/>
          <w:szCs w:val="24"/>
        </w:rPr>
        <w:t xml:space="preserve"> к Договору</w:t>
      </w:r>
    </w:p>
    <w:p w14:paraId="234F5E48" w14:textId="77777777" w:rsidR="00655227" w:rsidRDefault="00D275F6" w:rsidP="00F94AAA">
      <w:pPr>
        <w:spacing w:after="0"/>
        <w:jc w:val="center"/>
        <w:rPr>
          <w:rFonts w:ascii="Times New Roman" w:hAnsi="Times New Roman" w:cs="Times New Roman"/>
          <w:b/>
          <w:sz w:val="24"/>
          <w:szCs w:val="24"/>
        </w:rPr>
      </w:pPr>
      <w:r w:rsidRPr="00EB57DC">
        <w:rPr>
          <w:rFonts w:ascii="Times New Roman" w:hAnsi="Times New Roman" w:cs="Times New Roman"/>
          <w:b/>
          <w:sz w:val="24"/>
          <w:szCs w:val="24"/>
        </w:rPr>
        <w:t xml:space="preserve">Порядок </w:t>
      </w:r>
      <w:r w:rsidR="002C6941" w:rsidRPr="00EB57DC">
        <w:rPr>
          <w:rFonts w:ascii="Times New Roman" w:hAnsi="Times New Roman" w:cs="Times New Roman"/>
          <w:b/>
          <w:sz w:val="24"/>
          <w:szCs w:val="24"/>
        </w:rPr>
        <w:t xml:space="preserve">и условия </w:t>
      </w:r>
      <w:r w:rsidRPr="00EB57DC">
        <w:rPr>
          <w:rFonts w:ascii="Times New Roman" w:hAnsi="Times New Roman" w:cs="Times New Roman"/>
          <w:b/>
          <w:sz w:val="24"/>
          <w:szCs w:val="24"/>
        </w:rPr>
        <w:t>предоставления обеспечения</w:t>
      </w:r>
      <w:r w:rsidR="002C6941" w:rsidRPr="00EB57DC">
        <w:rPr>
          <w:rFonts w:ascii="Times New Roman" w:hAnsi="Times New Roman" w:cs="Times New Roman"/>
          <w:b/>
          <w:sz w:val="24"/>
          <w:szCs w:val="24"/>
        </w:rPr>
        <w:t xml:space="preserve"> </w:t>
      </w:r>
    </w:p>
    <w:p w14:paraId="2C535F46" w14:textId="2A4E5608" w:rsidR="00D275F6" w:rsidRDefault="00655227" w:rsidP="00F94AAA">
      <w:pPr>
        <w:spacing w:after="0"/>
        <w:jc w:val="center"/>
        <w:rPr>
          <w:rFonts w:ascii="Times New Roman" w:hAnsi="Times New Roman" w:cs="Times New Roman"/>
          <w:b/>
          <w:color w:val="FF0000"/>
          <w:sz w:val="24"/>
          <w:szCs w:val="24"/>
        </w:rPr>
      </w:pPr>
      <w:r>
        <w:rPr>
          <w:rFonts w:ascii="Times New Roman" w:hAnsi="Times New Roman" w:cs="Times New Roman"/>
          <w:b/>
          <w:sz w:val="24"/>
          <w:szCs w:val="24"/>
        </w:rPr>
        <w:t xml:space="preserve">(применяется </w:t>
      </w:r>
      <w:r w:rsidR="002C6941" w:rsidRPr="00EB57DC">
        <w:rPr>
          <w:rFonts w:ascii="Times New Roman" w:hAnsi="Times New Roman" w:cs="Times New Roman"/>
          <w:b/>
          <w:sz w:val="24"/>
          <w:szCs w:val="24"/>
        </w:rPr>
        <w:t xml:space="preserve">для договора, </w:t>
      </w:r>
      <w:r w:rsidR="002C6941" w:rsidRPr="00C00DF8">
        <w:rPr>
          <w:rFonts w:ascii="Times New Roman" w:hAnsi="Times New Roman" w:cs="Times New Roman"/>
          <w:b/>
          <w:sz w:val="24"/>
          <w:szCs w:val="24"/>
        </w:rPr>
        <w:t>заключаемого на основании закупочн</w:t>
      </w:r>
      <w:r w:rsidRPr="00C00DF8">
        <w:rPr>
          <w:rFonts w:ascii="Times New Roman" w:hAnsi="Times New Roman" w:cs="Times New Roman"/>
          <w:b/>
          <w:sz w:val="24"/>
          <w:szCs w:val="24"/>
        </w:rPr>
        <w:t>ой</w:t>
      </w:r>
      <w:r w:rsidR="002C6941" w:rsidRPr="00C00DF8">
        <w:rPr>
          <w:rFonts w:ascii="Times New Roman" w:hAnsi="Times New Roman" w:cs="Times New Roman"/>
          <w:b/>
          <w:sz w:val="24"/>
          <w:szCs w:val="24"/>
        </w:rPr>
        <w:t xml:space="preserve"> процедур</w:t>
      </w:r>
      <w:r w:rsidRPr="00C00DF8">
        <w:rPr>
          <w:rFonts w:ascii="Times New Roman" w:hAnsi="Times New Roman" w:cs="Times New Roman"/>
          <w:b/>
          <w:sz w:val="24"/>
          <w:szCs w:val="24"/>
        </w:rPr>
        <w:t>ы</w:t>
      </w:r>
      <w:r w:rsidR="002C6941" w:rsidRPr="00C00DF8">
        <w:rPr>
          <w:rFonts w:ascii="Times New Roman" w:hAnsi="Times New Roman" w:cs="Times New Roman"/>
          <w:b/>
          <w:sz w:val="24"/>
          <w:szCs w:val="24"/>
        </w:rPr>
        <w:t>, проводим</w:t>
      </w:r>
      <w:r w:rsidRPr="00C00DF8">
        <w:rPr>
          <w:rFonts w:ascii="Times New Roman" w:hAnsi="Times New Roman" w:cs="Times New Roman"/>
          <w:b/>
          <w:sz w:val="24"/>
          <w:szCs w:val="24"/>
        </w:rPr>
        <w:t>ой</w:t>
      </w:r>
      <w:r w:rsidR="002C6941" w:rsidRPr="00C00DF8">
        <w:rPr>
          <w:rFonts w:ascii="Times New Roman" w:hAnsi="Times New Roman" w:cs="Times New Roman"/>
          <w:b/>
          <w:sz w:val="24"/>
          <w:szCs w:val="24"/>
        </w:rPr>
        <w:t xml:space="preserve"> на общих основаниях</w:t>
      </w:r>
      <w:r w:rsidRPr="00C00DF8">
        <w:rPr>
          <w:rFonts w:ascii="Times New Roman" w:hAnsi="Times New Roman" w:cs="Times New Roman"/>
          <w:b/>
          <w:sz w:val="24"/>
          <w:szCs w:val="24"/>
        </w:rPr>
        <w:t>)</w:t>
      </w:r>
    </w:p>
    <w:p w14:paraId="3ABE3946" w14:textId="77777777" w:rsidR="00655227" w:rsidRPr="00EB57DC" w:rsidRDefault="00655227" w:rsidP="00F94AAA">
      <w:pPr>
        <w:spacing w:after="0"/>
        <w:jc w:val="center"/>
        <w:rPr>
          <w:rFonts w:ascii="Times New Roman" w:hAnsi="Times New Roman" w:cs="Times New Roman"/>
          <w:b/>
          <w:sz w:val="24"/>
          <w:szCs w:val="24"/>
        </w:rPr>
      </w:pPr>
    </w:p>
    <w:p w14:paraId="62F732DB" w14:textId="5955B1FF" w:rsidR="00625883" w:rsidRPr="00EB57DC" w:rsidRDefault="002C6941" w:rsidP="00625883">
      <w:pPr>
        <w:widowControl w:val="0"/>
        <w:shd w:val="clear" w:color="auto" w:fill="FFFFFF"/>
        <w:tabs>
          <w:tab w:val="left" w:pos="284"/>
          <w:tab w:val="left" w:pos="426"/>
        </w:tabs>
        <w:spacing w:after="0" w:line="240" w:lineRule="auto"/>
        <w:ind w:firstLine="709"/>
        <w:jc w:val="both"/>
        <w:rPr>
          <w:rFonts w:ascii="Times New Roman" w:hAnsi="Times New Roman" w:cs="Times New Roman"/>
          <w:b/>
          <w:bCs/>
          <w:color w:val="000000" w:themeColor="text1"/>
          <w:sz w:val="24"/>
          <w:szCs w:val="24"/>
        </w:rPr>
      </w:pPr>
      <w:r w:rsidRPr="00EB57DC">
        <w:rPr>
          <w:rFonts w:ascii="Times New Roman" w:hAnsi="Times New Roman" w:cs="Times New Roman"/>
          <w:b/>
          <w:bCs/>
          <w:color w:val="000000" w:themeColor="text1"/>
          <w:sz w:val="24"/>
          <w:szCs w:val="24"/>
        </w:rPr>
        <w:t>1. Порядок и условия предоставления обеспечения по Договору</w:t>
      </w:r>
      <w:r w:rsidR="00DD5DC4">
        <w:rPr>
          <w:rFonts w:ascii="Times New Roman" w:hAnsi="Times New Roman" w:cs="Times New Roman"/>
          <w:b/>
          <w:bCs/>
          <w:color w:val="000000" w:themeColor="text1"/>
          <w:sz w:val="24"/>
          <w:szCs w:val="24"/>
        </w:rPr>
        <w:t xml:space="preserve"> (далее – Порядок)</w:t>
      </w:r>
      <w:r w:rsidR="00625883" w:rsidRPr="00EB57DC">
        <w:rPr>
          <w:rStyle w:val="a5"/>
          <w:rFonts w:ascii="Times New Roman" w:hAnsi="Times New Roman" w:cs="Times New Roman"/>
          <w:b/>
          <w:bCs/>
          <w:color w:val="000000" w:themeColor="text1"/>
          <w:sz w:val="24"/>
          <w:szCs w:val="24"/>
        </w:rPr>
        <w:footnoteReference w:id="1"/>
      </w:r>
      <w:r w:rsidRPr="00EB57DC">
        <w:rPr>
          <w:rFonts w:ascii="Times New Roman" w:hAnsi="Times New Roman" w:cs="Times New Roman"/>
          <w:b/>
          <w:bCs/>
          <w:color w:val="000000" w:themeColor="text1"/>
          <w:sz w:val="24"/>
          <w:szCs w:val="24"/>
        </w:rPr>
        <w:t>:</w:t>
      </w:r>
    </w:p>
    <w:p w14:paraId="476295B4" w14:textId="1A473EAF" w:rsidR="00625883" w:rsidRPr="00EB57DC"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1.1. </w:t>
      </w:r>
      <w:r w:rsidR="00625883" w:rsidRPr="00EB57DC">
        <w:rPr>
          <w:rFonts w:ascii="Times New Roman" w:eastAsia="Times New Roman" w:hAnsi="Times New Roman" w:cs="Times New Roman"/>
          <w:sz w:val="24"/>
          <w:szCs w:val="24"/>
          <w:lang w:eastAsia="ru-RU"/>
        </w:rPr>
        <w:t xml:space="preserve">Надлежащее исполнение обязательств </w:t>
      </w:r>
      <w:r w:rsidR="008F6D1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онтрагента</w:t>
      </w:r>
      <w:r w:rsidR="008F6D16">
        <w:rPr>
          <w:rStyle w:val="a5"/>
          <w:rFonts w:ascii="Times New Roman" w:eastAsia="Times New Roman" w:hAnsi="Times New Roman" w:cs="Times New Roman"/>
          <w:sz w:val="24"/>
          <w:szCs w:val="24"/>
          <w:lang w:eastAsia="ru-RU"/>
        </w:rPr>
        <w:footnoteReference w:id="2"/>
      </w:r>
      <w:r w:rsidR="00625883" w:rsidRPr="00EB57DC">
        <w:rPr>
          <w:rFonts w:ascii="Times New Roman" w:eastAsia="Times New Roman" w:hAnsi="Times New Roman" w:cs="Times New Roman"/>
          <w:sz w:val="24"/>
          <w:szCs w:val="24"/>
          <w:lang w:eastAsia="ru-RU"/>
        </w:rPr>
        <w:t xml:space="preserve"> по Договору обеспечивается одним из способов обеспечения:</w:t>
      </w:r>
    </w:p>
    <w:p w14:paraId="2C1603D1" w14:textId="0604F86C" w:rsidR="00625883" w:rsidRPr="00EB57DC"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625883" w:rsidRPr="00EB57DC">
        <w:rPr>
          <w:rFonts w:ascii="Times New Roman" w:eastAsia="Times New Roman" w:hAnsi="Times New Roman" w:cs="Times New Roman"/>
          <w:sz w:val="24"/>
          <w:szCs w:val="24"/>
          <w:lang w:eastAsia="ru-RU"/>
        </w:rPr>
        <w:t>.1.1. Независимой гарантией.</w:t>
      </w:r>
    </w:p>
    <w:p w14:paraId="639D3234" w14:textId="3A3C87E1" w:rsidR="00625883" w:rsidRPr="00EB57DC"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625883" w:rsidRPr="00EB57DC">
        <w:rPr>
          <w:rFonts w:ascii="Times New Roman" w:eastAsia="Times New Roman" w:hAnsi="Times New Roman" w:cs="Times New Roman"/>
          <w:sz w:val="24"/>
          <w:szCs w:val="24"/>
          <w:lang w:eastAsia="ru-RU"/>
        </w:rPr>
        <w:t xml:space="preserve">.1.2. Гарантийным депозитом, сформированным в порядке и в сумме, указанных в п. </w:t>
      </w:r>
      <w:r w:rsidR="00DD5DC4">
        <w:rPr>
          <w:rFonts w:ascii="Times New Roman" w:eastAsia="Times New Roman" w:hAnsi="Times New Roman" w:cs="Times New Roman"/>
          <w:sz w:val="24"/>
          <w:szCs w:val="24"/>
          <w:lang w:eastAsia="ru-RU"/>
        </w:rPr>
        <w:t>1</w:t>
      </w:r>
      <w:r w:rsidR="00625883" w:rsidRPr="00EB57DC">
        <w:rPr>
          <w:rFonts w:ascii="Times New Roman" w:eastAsia="Times New Roman" w:hAnsi="Times New Roman" w:cs="Times New Roman"/>
          <w:sz w:val="24"/>
          <w:szCs w:val="24"/>
          <w:lang w:eastAsia="ru-RU"/>
        </w:rPr>
        <w:t xml:space="preserve">.18 настоящего </w:t>
      </w:r>
      <w:r w:rsidR="00895986">
        <w:rPr>
          <w:rFonts w:ascii="Times New Roman" w:eastAsia="Times New Roman" w:hAnsi="Times New Roman" w:cs="Times New Roman"/>
          <w:sz w:val="24"/>
          <w:szCs w:val="24"/>
          <w:lang w:eastAsia="ru-RU"/>
        </w:rPr>
        <w:t>Порядка</w:t>
      </w:r>
      <w:r w:rsidR="00625883" w:rsidRPr="00EB57DC">
        <w:rPr>
          <w:rFonts w:ascii="Times New Roman" w:eastAsia="Times New Roman" w:hAnsi="Times New Roman" w:cs="Times New Roman"/>
          <w:sz w:val="24"/>
          <w:szCs w:val="24"/>
          <w:lang w:eastAsia="ru-RU"/>
        </w:rPr>
        <w:t>.</w:t>
      </w:r>
    </w:p>
    <w:p w14:paraId="209BE775" w14:textId="491AAEDB" w:rsidR="00625883"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625883" w:rsidRPr="00EB57DC">
        <w:rPr>
          <w:rFonts w:ascii="Times New Roman" w:eastAsia="Times New Roman" w:hAnsi="Times New Roman" w:cs="Times New Roman"/>
          <w:sz w:val="24"/>
          <w:szCs w:val="24"/>
          <w:lang w:eastAsia="ru-RU"/>
        </w:rPr>
        <w:t>.1.3. Обеспечительным платежом.</w:t>
      </w:r>
    </w:p>
    <w:p w14:paraId="1FB2D2B7" w14:textId="77777777" w:rsidR="00DD5DC4" w:rsidRPr="00EB57DC" w:rsidRDefault="00DD5DC4"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57ADA33" w14:textId="3F35A771" w:rsidR="00D275F6"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.2. Надлежащее исполнение обязательств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по Договору может обеспечиваться </w:t>
      </w:r>
      <w:r w:rsidR="00D275F6" w:rsidRPr="00DD5DC4">
        <w:rPr>
          <w:rFonts w:ascii="Times New Roman" w:eastAsia="Times New Roman" w:hAnsi="Times New Roman" w:cs="Times New Roman"/>
          <w:b/>
          <w:sz w:val="24"/>
          <w:szCs w:val="24"/>
          <w:lang w:eastAsia="ru-RU"/>
        </w:rPr>
        <w:t>следующими видами независимых гарантий</w:t>
      </w:r>
      <w:r w:rsidR="00D275F6" w:rsidRPr="00EB57DC">
        <w:rPr>
          <w:rFonts w:ascii="Times New Roman" w:eastAsia="Times New Roman" w:hAnsi="Times New Roman" w:cs="Times New Roman"/>
          <w:sz w:val="24"/>
          <w:szCs w:val="24"/>
          <w:lang w:eastAsia="ru-RU"/>
        </w:rPr>
        <w:t>:</w:t>
      </w:r>
    </w:p>
    <w:p w14:paraId="7CBB2B64" w14:textId="77777777" w:rsidR="00DD5DC4" w:rsidRPr="00EB57DC" w:rsidRDefault="00DD5DC4"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51191DF" w14:textId="6D5860FE" w:rsidR="00D275F6" w:rsidRPr="00EB57DC"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.2.1. Независимой гарантией </w:t>
      </w:r>
      <w:r w:rsidR="00D275F6" w:rsidRPr="00DD5DC4">
        <w:rPr>
          <w:rFonts w:ascii="Times New Roman" w:eastAsia="Times New Roman" w:hAnsi="Times New Roman" w:cs="Times New Roman"/>
          <w:b/>
          <w:sz w:val="24"/>
          <w:szCs w:val="24"/>
          <w:lang w:eastAsia="ru-RU"/>
        </w:rPr>
        <w:t xml:space="preserve">на возврат </w:t>
      </w:r>
      <w:r w:rsidR="00CD64B6">
        <w:rPr>
          <w:rFonts w:ascii="Times New Roman" w:eastAsia="Times New Roman" w:hAnsi="Times New Roman" w:cs="Times New Roman"/>
          <w:b/>
          <w:sz w:val="24"/>
          <w:szCs w:val="24"/>
          <w:lang w:eastAsia="ru-RU"/>
        </w:rPr>
        <w:t>К</w:t>
      </w:r>
      <w:r w:rsidR="0067481F">
        <w:rPr>
          <w:rFonts w:ascii="Times New Roman" w:eastAsia="Times New Roman" w:hAnsi="Times New Roman" w:cs="Times New Roman"/>
          <w:b/>
          <w:sz w:val="24"/>
          <w:szCs w:val="24"/>
          <w:lang w:eastAsia="ru-RU"/>
        </w:rPr>
        <w:t>онтрагентом</w:t>
      </w:r>
      <w:r w:rsidR="00D275F6" w:rsidRPr="00DD5DC4">
        <w:rPr>
          <w:rFonts w:ascii="Times New Roman" w:eastAsia="Times New Roman" w:hAnsi="Times New Roman" w:cs="Times New Roman"/>
          <w:b/>
          <w:sz w:val="24"/>
          <w:szCs w:val="24"/>
          <w:lang w:eastAsia="ru-RU"/>
        </w:rPr>
        <w:t xml:space="preserve"> авансовых плат</w:t>
      </w:r>
      <w:r w:rsidR="00D275F6" w:rsidRPr="00BD6A23">
        <w:rPr>
          <w:rFonts w:ascii="Times New Roman" w:eastAsia="Times New Roman" w:hAnsi="Times New Roman" w:cs="Times New Roman"/>
          <w:b/>
          <w:sz w:val="24"/>
          <w:szCs w:val="24"/>
          <w:lang w:eastAsia="ru-RU"/>
        </w:rPr>
        <w:t xml:space="preserve">ежей </w:t>
      </w:r>
      <w:r w:rsidR="00D275F6" w:rsidRPr="00EB57DC">
        <w:rPr>
          <w:rFonts w:ascii="Times New Roman" w:eastAsia="Times New Roman" w:hAnsi="Times New Roman" w:cs="Times New Roman"/>
          <w:sz w:val="24"/>
          <w:szCs w:val="24"/>
          <w:lang w:eastAsia="ru-RU"/>
        </w:rPr>
        <w:t xml:space="preserve">(по </w:t>
      </w:r>
      <w:r w:rsidR="00D275F6" w:rsidRPr="00360497">
        <w:rPr>
          <w:rFonts w:ascii="Times New Roman" w:eastAsia="Times New Roman" w:hAnsi="Times New Roman" w:cs="Times New Roman"/>
          <w:sz w:val="24"/>
          <w:szCs w:val="24"/>
          <w:lang w:eastAsia="ru-RU"/>
        </w:rPr>
        <w:t>форме приложения</w:t>
      </w:r>
      <w:r w:rsidR="0067481F" w:rsidRPr="00360497">
        <w:rPr>
          <w:rFonts w:ascii="Times New Roman" w:eastAsia="Times New Roman" w:hAnsi="Times New Roman" w:cs="Times New Roman"/>
          <w:sz w:val="24"/>
          <w:szCs w:val="24"/>
          <w:lang w:eastAsia="ru-RU"/>
        </w:rPr>
        <w:t xml:space="preserve"> 1</w:t>
      </w:r>
      <w:r w:rsidR="00D275F6" w:rsidRPr="00360497">
        <w:rPr>
          <w:rFonts w:ascii="Times New Roman" w:eastAsia="Times New Roman" w:hAnsi="Times New Roman" w:cs="Times New Roman"/>
          <w:sz w:val="24"/>
          <w:szCs w:val="24"/>
          <w:lang w:eastAsia="ru-RU"/>
        </w:rPr>
        <w:t xml:space="preserve"> к настоящему</w:t>
      </w:r>
      <w:r w:rsidR="00D275F6" w:rsidRPr="00EB57DC">
        <w:rPr>
          <w:rFonts w:ascii="Times New Roman" w:eastAsia="Times New Roman" w:hAnsi="Times New Roman" w:cs="Times New Roman"/>
          <w:sz w:val="24"/>
          <w:szCs w:val="24"/>
          <w:lang w:eastAsia="ru-RU"/>
        </w:rPr>
        <w:t xml:space="preserve"> </w:t>
      </w:r>
      <w:r w:rsidR="0067481F">
        <w:rPr>
          <w:rFonts w:ascii="Times New Roman" w:eastAsia="Times New Roman" w:hAnsi="Times New Roman" w:cs="Times New Roman"/>
          <w:sz w:val="24"/>
          <w:szCs w:val="24"/>
          <w:lang w:eastAsia="ru-RU"/>
        </w:rPr>
        <w:t>Порядку</w:t>
      </w:r>
      <w:r w:rsidR="00D275F6" w:rsidRPr="00EB57DC">
        <w:rPr>
          <w:rFonts w:ascii="Times New Roman" w:eastAsia="Times New Roman" w:hAnsi="Times New Roman" w:cs="Times New Roman"/>
          <w:sz w:val="24"/>
          <w:szCs w:val="24"/>
          <w:lang w:eastAsia="ru-RU"/>
        </w:rPr>
        <w:t xml:space="preserve">)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14:paraId="2E15EC75" w14:textId="648277F8"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Заказчиком может быть согласовано предоставление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вместо одной независимой гарантии на возврат аванса нескольких независимых гарантий</w:t>
      </w:r>
      <w:r w:rsidR="00747C82">
        <w:rPr>
          <w:rFonts w:ascii="Times New Roman" w:eastAsia="Times New Roman" w:hAnsi="Times New Roman" w:cs="Times New Roman"/>
          <w:sz w:val="24"/>
          <w:szCs w:val="24"/>
          <w:lang w:eastAsia="ru-RU"/>
        </w:rPr>
        <w:t xml:space="preserve"> к конкретному Этапу/Заявке</w:t>
      </w:r>
      <w:r w:rsidRPr="00EB57DC">
        <w:rPr>
          <w:rFonts w:ascii="Times New Roman" w:eastAsia="Times New Roman" w:hAnsi="Times New Roman" w:cs="Times New Roman"/>
          <w:sz w:val="24"/>
          <w:szCs w:val="24"/>
          <w:lang w:eastAsia="ru-RU"/>
        </w:rPr>
        <w:t>,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w:t>
      </w:r>
    </w:p>
    <w:p w14:paraId="1A1D132E" w14:textId="554798BF"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В случае перечисления авансовых платежей, указанных в Договор</w:t>
      </w:r>
      <w:r w:rsidR="00AE4E7A">
        <w:rPr>
          <w:rFonts w:ascii="Times New Roman" w:eastAsia="Times New Roman" w:hAnsi="Times New Roman" w:cs="Times New Roman"/>
          <w:sz w:val="24"/>
          <w:szCs w:val="24"/>
          <w:lang w:eastAsia="ru-RU"/>
        </w:rPr>
        <w:t>е</w:t>
      </w:r>
      <w:r w:rsidRPr="00EB57DC">
        <w:rPr>
          <w:rFonts w:ascii="Times New Roman" w:eastAsia="Times New Roman" w:hAnsi="Times New Roman" w:cs="Times New Roman"/>
          <w:sz w:val="24"/>
          <w:szCs w:val="24"/>
          <w:lang w:eastAsia="ru-RU"/>
        </w:rPr>
        <w:t xml:space="preserve">,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авансовых платежей по Договору.</w:t>
      </w:r>
    </w:p>
    <w:p w14:paraId="68759AE8" w14:textId="31F5047B"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Срок действия независимой гарантии должен начинаться до даты перечисления авансового платежа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заканчиваться не ранее чем через 60 (шестьдесят) дней </w:t>
      </w:r>
      <w:r w:rsidR="00954CFD" w:rsidRPr="00B872E0">
        <w:rPr>
          <w:rFonts w:ascii="Times New Roman" w:eastAsia="Times New Roman" w:hAnsi="Times New Roman" w:cs="Times New Roman"/>
          <w:sz w:val="24"/>
          <w:szCs w:val="24"/>
          <w:lang w:eastAsia="ru-RU"/>
        </w:rPr>
        <w:t>после</w:t>
      </w:r>
      <w:r w:rsidR="00800E0D" w:rsidRPr="00B872E0">
        <w:rPr>
          <w:rFonts w:ascii="Times New Roman" w:eastAsia="Times New Roman" w:hAnsi="Times New Roman" w:cs="Times New Roman"/>
          <w:sz w:val="24"/>
          <w:szCs w:val="24"/>
          <w:lang w:eastAsia="ru-RU"/>
        </w:rPr>
        <w:t xml:space="preserve"> </w:t>
      </w:r>
      <w:r w:rsidR="00800E0D" w:rsidRPr="00B872E0">
        <w:rPr>
          <w:rFonts w:ascii="Times New Roman" w:hAnsi="Times New Roman" w:cs="Times New Roman"/>
          <w:sz w:val="24"/>
          <w:szCs w:val="24"/>
        </w:rPr>
        <w:t>даты выполнения полного объема работ</w:t>
      </w:r>
      <w:r w:rsidR="0060666A">
        <w:rPr>
          <w:rFonts w:ascii="Times New Roman" w:hAnsi="Times New Roman" w:cs="Times New Roman"/>
          <w:sz w:val="24"/>
          <w:szCs w:val="24"/>
        </w:rPr>
        <w:t>/поставки/</w:t>
      </w:r>
      <w:r w:rsidR="00D374D1">
        <w:rPr>
          <w:rFonts w:ascii="Times New Roman" w:hAnsi="Times New Roman" w:cs="Times New Roman"/>
          <w:sz w:val="24"/>
          <w:szCs w:val="24"/>
        </w:rPr>
        <w:t>услуг</w:t>
      </w:r>
      <w:r w:rsidR="00800E0D" w:rsidRPr="00B872E0">
        <w:rPr>
          <w:rFonts w:ascii="Times New Roman" w:hAnsi="Times New Roman" w:cs="Times New Roman"/>
          <w:sz w:val="24"/>
          <w:szCs w:val="24"/>
        </w:rPr>
        <w:t xml:space="preserve"> по Договору</w:t>
      </w:r>
      <w:r w:rsidRPr="00B872E0">
        <w:rPr>
          <w:rFonts w:ascii="Times New Roman" w:eastAsia="Times New Roman" w:hAnsi="Times New Roman" w:cs="Times New Roman"/>
          <w:sz w:val="24"/>
          <w:szCs w:val="24"/>
          <w:lang w:eastAsia="ru-RU"/>
        </w:rPr>
        <w:t xml:space="preserve">, и не </w:t>
      </w:r>
      <w:r w:rsidRPr="00EB57DC">
        <w:rPr>
          <w:rFonts w:ascii="Times New Roman" w:eastAsia="Times New Roman" w:hAnsi="Times New Roman" w:cs="Times New Roman"/>
          <w:sz w:val="24"/>
          <w:szCs w:val="24"/>
          <w:lang w:eastAsia="ru-RU"/>
        </w:rPr>
        <w:t>должен быть ограничен сроком, указанным в Договор</w:t>
      </w:r>
      <w:r w:rsidR="0044687F">
        <w:rPr>
          <w:rFonts w:ascii="Times New Roman" w:eastAsia="Times New Roman" w:hAnsi="Times New Roman" w:cs="Times New Roman"/>
          <w:sz w:val="24"/>
          <w:szCs w:val="24"/>
          <w:lang w:eastAsia="ru-RU"/>
        </w:rPr>
        <w:t xml:space="preserve">е </w:t>
      </w:r>
      <w:r w:rsidR="004B555C">
        <w:rPr>
          <w:rFonts w:ascii="Times New Roman" w:eastAsia="Times New Roman" w:hAnsi="Times New Roman" w:cs="Times New Roman"/>
          <w:sz w:val="24"/>
          <w:szCs w:val="24"/>
          <w:lang w:eastAsia="ru-RU"/>
        </w:rPr>
        <w:t>для выполнения работ/услуг/поставки</w:t>
      </w:r>
      <w:r w:rsidRPr="00EB57DC">
        <w:rPr>
          <w:rFonts w:ascii="Times New Roman" w:eastAsia="Times New Roman" w:hAnsi="Times New Roman" w:cs="Times New Roman"/>
          <w:sz w:val="24"/>
          <w:szCs w:val="24"/>
          <w:lang w:eastAsia="ru-RU"/>
        </w:rPr>
        <w:t>.</w:t>
      </w:r>
    </w:p>
    <w:p w14:paraId="12B18395" w14:textId="64DF916A" w:rsidR="00A17E2F" w:rsidRDefault="00D275F6" w:rsidP="00A17E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Копия независимой гарантии должна быть представлена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w:t>
      </w:r>
      <w:r w:rsidRPr="00EB57DC">
        <w:rPr>
          <w:rFonts w:ascii="Times New Roman" w:eastAsia="Times New Roman" w:hAnsi="Times New Roman" w:cs="Times New Roman"/>
          <w:sz w:val="24"/>
          <w:szCs w:val="24"/>
          <w:lang w:eastAsia="ru-RU"/>
        </w:rPr>
        <w:br/>
        <w:t xml:space="preserve">на согласование Заказчику в срок, не позднее чем за 20 (двадцать) рабочих дней </w:t>
      </w:r>
      <w:r w:rsidRPr="00EB57DC">
        <w:rPr>
          <w:rFonts w:ascii="Times New Roman" w:eastAsia="Times New Roman" w:hAnsi="Times New Roman" w:cs="Times New Roman"/>
          <w:sz w:val="24"/>
          <w:szCs w:val="24"/>
          <w:lang w:eastAsia="ru-RU"/>
        </w:rPr>
        <w:br/>
        <w:t>до планируемой даты перечисления авансового платежа</w:t>
      </w:r>
      <w:r w:rsidR="00800E0D"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 xml:space="preserve">, оригинал согласованной независимой гарантии должен быть предоставлен </w:t>
      </w:r>
      <w:r w:rsidR="00CD64B6">
        <w:rPr>
          <w:rFonts w:ascii="Times New Roman" w:eastAsia="Times New Roman" w:hAnsi="Times New Roman" w:cs="Times New Roman"/>
          <w:sz w:val="24"/>
          <w:szCs w:val="24"/>
          <w:lang w:eastAsia="ru-RU"/>
        </w:rPr>
        <w:t>К</w:t>
      </w:r>
      <w:r w:rsidR="0067481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Заказчику не позднее чем за 10 (десять) рабочих дней до планируемой даты перечисления авансового платежа</w:t>
      </w:r>
      <w:r w:rsidR="00800E0D"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w:t>
      </w:r>
    </w:p>
    <w:p w14:paraId="7EE09DF7" w14:textId="2D9198C2" w:rsidR="00A17E2F" w:rsidRPr="00BD6A23" w:rsidRDefault="00A17E2F" w:rsidP="00A17E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D6A23">
        <w:rPr>
          <w:rFonts w:ascii="Times New Roman" w:hAnsi="Times New Roman" w:cs="Times New Roman"/>
          <w:color w:val="000000"/>
          <w:sz w:val="24"/>
          <w:szCs w:val="24"/>
          <w:lang w:eastAsia="ru-RU"/>
        </w:rPr>
        <w:t>*</w:t>
      </w:r>
      <w:proofErr w:type="gramStart"/>
      <w:r w:rsidRPr="00BD6A23">
        <w:rPr>
          <w:rFonts w:ascii="Times New Roman" w:hAnsi="Times New Roman" w:cs="Times New Roman"/>
          <w:i/>
          <w:iCs/>
          <w:color w:val="000000"/>
          <w:sz w:val="24"/>
          <w:szCs w:val="24"/>
          <w:lang w:eastAsia="ru-RU"/>
        </w:rPr>
        <w:t>В</w:t>
      </w:r>
      <w:proofErr w:type="gramEnd"/>
      <w:r w:rsidRPr="00BD6A23">
        <w:rPr>
          <w:rFonts w:ascii="Times New Roman" w:hAnsi="Times New Roman" w:cs="Times New Roman"/>
          <w:i/>
          <w:iCs/>
          <w:color w:val="000000"/>
          <w:sz w:val="24"/>
          <w:szCs w:val="24"/>
          <w:lang w:eastAsia="ru-RU"/>
        </w:rPr>
        <w:t xml:space="preserve"> случае принятия от </w:t>
      </w:r>
      <w:r w:rsidR="00CD64B6" w:rsidRPr="00BD6A23">
        <w:rPr>
          <w:rFonts w:ascii="Times New Roman" w:hAnsi="Times New Roman" w:cs="Times New Roman"/>
          <w:i/>
          <w:iCs/>
          <w:color w:val="000000"/>
          <w:sz w:val="24"/>
          <w:szCs w:val="24"/>
          <w:lang w:eastAsia="ru-RU"/>
        </w:rPr>
        <w:t>К</w:t>
      </w:r>
      <w:r w:rsidR="0067481F" w:rsidRPr="00BD6A23">
        <w:rPr>
          <w:rFonts w:ascii="Times New Roman" w:hAnsi="Times New Roman" w:cs="Times New Roman"/>
          <w:i/>
          <w:iCs/>
          <w:color w:val="000000"/>
          <w:sz w:val="24"/>
          <w:szCs w:val="24"/>
          <w:lang w:eastAsia="ru-RU"/>
        </w:rPr>
        <w:t>онтрагента</w:t>
      </w:r>
      <w:r w:rsidRPr="00BD6A23">
        <w:rPr>
          <w:rFonts w:ascii="Times New Roman" w:hAnsi="Times New Roman" w:cs="Times New Roman"/>
          <w:i/>
          <w:iCs/>
          <w:color w:val="000000"/>
          <w:sz w:val="24"/>
          <w:szCs w:val="24"/>
          <w:lang w:eastAsia="ru-RU"/>
        </w:rPr>
        <w:t xml:space="preserve"> оригинала предварительно согласованной </w:t>
      </w:r>
      <w:r w:rsidRPr="00BD6A23">
        <w:rPr>
          <w:rFonts w:ascii="Times New Roman" w:hAnsi="Times New Roman" w:cs="Times New Roman"/>
          <w:i/>
          <w:iCs/>
          <w:color w:val="000000"/>
          <w:sz w:val="24"/>
          <w:szCs w:val="24"/>
          <w:lang w:eastAsia="ru-RU"/>
        </w:rPr>
        <w:lastRenderedPageBreak/>
        <w:t xml:space="preserve">независимой гарантии, авансовый платеж может быть выплачен ранее истечения 20 рабочих дней с даты предоставления </w:t>
      </w:r>
      <w:r w:rsidR="00CD64B6" w:rsidRPr="00BD6A23">
        <w:rPr>
          <w:rFonts w:ascii="Times New Roman" w:hAnsi="Times New Roman" w:cs="Times New Roman"/>
          <w:i/>
          <w:iCs/>
          <w:color w:val="000000"/>
          <w:sz w:val="24"/>
          <w:szCs w:val="24"/>
          <w:lang w:eastAsia="ru-RU"/>
        </w:rPr>
        <w:t>К</w:t>
      </w:r>
      <w:r w:rsidRPr="00BD6A23">
        <w:rPr>
          <w:rFonts w:ascii="Times New Roman" w:hAnsi="Times New Roman" w:cs="Times New Roman"/>
          <w:i/>
          <w:iCs/>
          <w:color w:val="000000"/>
          <w:sz w:val="24"/>
          <w:szCs w:val="24"/>
          <w:lang w:eastAsia="ru-RU"/>
        </w:rPr>
        <w:t>онтрагентом копии такой независимой гарантии.</w:t>
      </w:r>
    </w:p>
    <w:p w14:paraId="0A18F628" w14:textId="5C8E23FF" w:rsidR="00A17E2F" w:rsidRDefault="00A17E2F" w:rsidP="00A17E2F">
      <w:pPr>
        <w:spacing w:after="0" w:line="240" w:lineRule="auto"/>
        <w:ind w:firstLine="709"/>
        <w:contextualSpacing/>
        <w:jc w:val="both"/>
        <w:rPr>
          <w:rFonts w:ascii="Times New Roman" w:eastAsia="Times New Roman" w:hAnsi="Times New Roman" w:cs="Times New Roman"/>
          <w:i/>
          <w:sz w:val="24"/>
          <w:szCs w:val="24"/>
        </w:rPr>
      </w:pPr>
      <w:r w:rsidRPr="00BD6A23">
        <w:rPr>
          <w:rFonts w:ascii="Times New Roman" w:hAnsi="Times New Roman" w:cs="Times New Roman"/>
          <w:i/>
          <w:iCs/>
          <w:color w:val="000000"/>
          <w:sz w:val="24"/>
          <w:szCs w:val="24"/>
          <w:lang w:eastAsia="ru-RU"/>
        </w:rPr>
        <w:t>**</w:t>
      </w:r>
      <w:proofErr w:type="gramStart"/>
      <w:r w:rsidRPr="00BD6A23">
        <w:rPr>
          <w:rFonts w:ascii="Times New Roman" w:hAnsi="Times New Roman" w:cs="Times New Roman"/>
          <w:i/>
          <w:iCs/>
          <w:color w:val="000000"/>
          <w:sz w:val="24"/>
          <w:szCs w:val="24"/>
          <w:lang w:eastAsia="ru-RU"/>
        </w:rPr>
        <w:t>В</w:t>
      </w:r>
      <w:proofErr w:type="gramEnd"/>
      <w:r w:rsidRPr="00BD6A23">
        <w:rPr>
          <w:rFonts w:ascii="Times New Roman" w:hAnsi="Times New Roman" w:cs="Times New Roman"/>
          <w:i/>
          <w:iCs/>
          <w:color w:val="000000"/>
          <w:sz w:val="24"/>
          <w:szCs w:val="24"/>
          <w:lang w:eastAsia="ru-RU"/>
        </w:rPr>
        <w:t xml:space="preserve"> случае принятия от </w:t>
      </w:r>
      <w:r w:rsidR="00CD64B6" w:rsidRPr="00BD6A23">
        <w:rPr>
          <w:rFonts w:ascii="Times New Roman" w:hAnsi="Times New Roman" w:cs="Times New Roman"/>
          <w:i/>
          <w:iCs/>
          <w:color w:val="000000"/>
          <w:sz w:val="24"/>
          <w:szCs w:val="24"/>
          <w:lang w:eastAsia="ru-RU"/>
        </w:rPr>
        <w:t>К</w:t>
      </w:r>
      <w:r w:rsidR="0067481F" w:rsidRPr="00BD6A23">
        <w:rPr>
          <w:rFonts w:ascii="Times New Roman" w:hAnsi="Times New Roman" w:cs="Times New Roman"/>
          <w:i/>
          <w:iCs/>
          <w:color w:val="000000"/>
          <w:sz w:val="24"/>
          <w:szCs w:val="24"/>
          <w:lang w:eastAsia="ru-RU"/>
        </w:rPr>
        <w:t>онтрагента</w:t>
      </w:r>
      <w:r w:rsidRPr="00BD6A23">
        <w:rPr>
          <w:rFonts w:ascii="Times New Roman" w:hAnsi="Times New Roman" w:cs="Times New Roman"/>
          <w:i/>
          <w:iCs/>
          <w:color w:val="000000"/>
          <w:sz w:val="24"/>
          <w:szCs w:val="24"/>
          <w:lang w:eastAsia="ru-RU"/>
        </w:rPr>
        <w:t xml:space="preserve"> оригинала предварительно согласованной независимой гарантии, авансовый платеж </w:t>
      </w:r>
      <w:r w:rsidRPr="00BD6A23">
        <w:rPr>
          <w:rFonts w:ascii="Times New Roman" w:eastAsia="Times New Roman" w:hAnsi="Times New Roman" w:cs="Times New Roman"/>
          <w:i/>
          <w:sz w:val="24"/>
          <w:szCs w:val="24"/>
        </w:rPr>
        <w:t xml:space="preserve">может быть выплачен ранее истечения 10 рабочих дней с даты представления </w:t>
      </w:r>
      <w:r w:rsidR="00CD64B6" w:rsidRPr="00BD6A23">
        <w:rPr>
          <w:rFonts w:ascii="Times New Roman" w:eastAsia="Times New Roman" w:hAnsi="Times New Roman" w:cs="Times New Roman"/>
          <w:i/>
          <w:sz w:val="24"/>
          <w:szCs w:val="24"/>
        </w:rPr>
        <w:t>К</w:t>
      </w:r>
      <w:r w:rsidRPr="00BD6A23">
        <w:rPr>
          <w:rFonts w:ascii="Times New Roman" w:eastAsia="Times New Roman" w:hAnsi="Times New Roman" w:cs="Times New Roman"/>
          <w:i/>
          <w:sz w:val="24"/>
          <w:szCs w:val="24"/>
        </w:rPr>
        <w:t>онтрагентом оригинала такой независимой гарантии.</w:t>
      </w:r>
    </w:p>
    <w:p w14:paraId="5082425E" w14:textId="1877CCB9" w:rsidR="003958B2" w:rsidRPr="003958B2" w:rsidRDefault="003958B2" w:rsidP="00FF715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F715B">
        <w:rPr>
          <w:rFonts w:ascii="Times New Roman" w:eastAsia="Times New Roman" w:hAnsi="Times New Roman" w:cs="Times New Roman"/>
          <w:sz w:val="24"/>
          <w:szCs w:val="24"/>
          <w:lang w:eastAsia="ru-RU"/>
        </w:rPr>
        <w:t>При этом выплата авансового платежа возможна не ранее прохождения независимой гарантией полного комплекса процедур согласования и принятия оригинала независимой гарантии Заказчиком.</w:t>
      </w:r>
    </w:p>
    <w:p w14:paraId="40E4D26B" w14:textId="77777777"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По соглашению Сторон сумма обеспечения по независимой гарантии </w:t>
      </w:r>
      <w:r w:rsidRPr="00EB57DC">
        <w:rPr>
          <w:rFonts w:ascii="Times New Roman" w:eastAsia="Times New Roman" w:hAnsi="Times New Roman" w:cs="Times New Roman"/>
          <w:sz w:val="24"/>
          <w:szCs w:val="24"/>
          <w:lang w:eastAsia="ru-RU"/>
        </w:rPr>
        <w:br/>
        <w:t xml:space="preserve">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EB57DC">
        <w:rPr>
          <w:rFonts w:ascii="Times New Roman" w:eastAsia="Times New Roman" w:hAnsi="Times New Roman" w:cs="Times New Roman"/>
          <w:sz w:val="24"/>
          <w:szCs w:val="24"/>
          <w:lang w:eastAsia="ru-RU"/>
        </w:rPr>
        <w:br/>
        <w:t>не менее суммы непогашенных авансовых платежей.</w:t>
      </w:r>
    </w:p>
    <w:p w14:paraId="25692020" w14:textId="5407D436"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Предоставление </w:t>
      </w:r>
      <w:r w:rsidR="00CD64B6">
        <w:rPr>
          <w:rFonts w:ascii="Times New Roman" w:eastAsia="Times New Roman" w:hAnsi="Times New Roman" w:cs="Times New Roman"/>
          <w:sz w:val="24"/>
          <w:szCs w:val="24"/>
          <w:lang w:eastAsia="ru-RU"/>
        </w:rPr>
        <w:t>К</w:t>
      </w:r>
      <w:r w:rsidR="00AE6031">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w:t>
      </w:r>
      <w:r w:rsidR="00C77B5F">
        <w:rPr>
          <w:rFonts w:ascii="Times New Roman" w:eastAsia="Times New Roman" w:hAnsi="Times New Roman" w:cs="Times New Roman"/>
          <w:sz w:val="24"/>
          <w:szCs w:val="24"/>
          <w:lang w:eastAsia="ru-RU"/>
        </w:rPr>
        <w:t xml:space="preserve">от другого гаранта </w:t>
      </w:r>
      <w:r w:rsidRPr="00EB57DC">
        <w:rPr>
          <w:rFonts w:ascii="Times New Roman" w:eastAsia="Times New Roman" w:hAnsi="Times New Roman" w:cs="Times New Roman"/>
          <w:sz w:val="24"/>
          <w:szCs w:val="24"/>
          <w:lang w:eastAsia="ru-RU"/>
        </w:rPr>
        <w:t>в рамках нового 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14:paraId="4D022984" w14:textId="77777777" w:rsidR="00D275F6" w:rsidRPr="00EB57DC" w:rsidRDefault="00D275F6" w:rsidP="00D275F6">
      <w:pPr>
        <w:spacing w:after="0" w:line="240" w:lineRule="auto"/>
        <w:contextualSpacing/>
        <w:jc w:val="both"/>
        <w:rPr>
          <w:rFonts w:ascii="Times New Roman" w:eastAsia="Times New Roman" w:hAnsi="Times New Roman" w:cs="Times New Roman"/>
          <w:i/>
          <w:iCs/>
          <w:sz w:val="24"/>
          <w:szCs w:val="24"/>
        </w:rPr>
      </w:pPr>
    </w:p>
    <w:p w14:paraId="66FF8824" w14:textId="104DF22E" w:rsidR="00D275F6" w:rsidRPr="00EB57DC" w:rsidRDefault="002C6941" w:rsidP="00D275F6">
      <w:pPr>
        <w:spacing w:after="0" w:line="240" w:lineRule="auto"/>
        <w:ind w:firstLine="709"/>
        <w:jc w:val="both"/>
        <w:rPr>
          <w:rFonts w:ascii="Times New Roman" w:hAnsi="Times New Roman" w:cs="Times New Roman"/>
          <w:sz w:val="24"/>
          <w:szCs w:val="24"/>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.2.2. </w:t>
      </w:r>
      <w:r w:rsidR="00D275F6" w:rsidRPr="00EB57DC">
        <w:rPr>
          <w:rFonts w:ascii="Times New Roman" w:hAnsi="Times New Roman" w:cs="Times New Roman"/>
          <w:sz w:val="24"/>
          <w:szCs w:val="24"/>
        </w:rPr>
        <w:t xml:space="preserve"> Независимой </w:t>
      </w:r>
      <w:r w:rsidR="00D275F6" w:rsidRPr="00DD5DC4">
        <w:rPr>
          <w:rFonts w:ascii="Times New Roman" w:hAnsi="Times New Roman" w:cs="Times New Roman"/>
          <w:b/>
          <w:sz w:val="24"/>
          <w:szCs w:val="24"/>
        </w:rPr>
        <w:t>гарантией на исполнение</w:t>
      </w:r>
      <w:r w:rsidR="00D275F6" w:rsidRPr="00EB57DC">
        <w:rPr>
          <w:rFonts w:ascii="Times New Roman" w:hAnsi="Times New Roman" w:cs="Times New Roman"/>
          <w:sz w:val="24"/>
          <w:szCs w:val="24"/>
        </w:rPr>
        <w:t xml:space="preserve">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онтрагентом</w:t>
      </w:r>
      <w:r w:rsidR="00D275F6" w:rsidRPr="00EB57DC">
        <w:rPr>
          <w:rFonts w:ascii="Times New Roman" w:hAnsi="Times New Roman" w:cs="Times New Roman"/>
          <w:sz w:val="24"/>
          <w:szCs w:val="24"/>
        </w:rPr>
        <w:t xml:space="preserve"> обязательств по Договору</w:t>
      </w:r>
      <w:r w:rsidR="005F04E4">
        <w:rPr>
          <w:rStyle w:val="a5"/>
          <w:rFonts w:ascii="Times New Roman" w:hAnsi="Times New Roman" w:cs="Times New Roman"/>
          <w:sz w:val="24"/>
          <w:szCs w:val="24"/>
        </w:rPr>
        <w:footnoteReference w:id="3"/>
      </w:r>
      <w:r w:rsidR="003410C9">
        <w:rPr>
          <w:rStyle w:val="a5"/>
          <w:rFonts w:ascii="Times New Roman" w:hAnsi="Times New Roman" w:cs="Times New Roman"/>
          <w:sz w:val="24"/>
          <w:szCs w:val="24"/>
        </w:rPr>
        <w:footnoteReference w:id="4"/>
      </w:r>
      <w:r w:rsidR="00D275F6" w:rsidRPr="00EB57DC">
        <w:rPr>
          <w:rFonts w:ascii="Times New Roman" w:hAnsi="Times New Roman" w:cs="Times New Roman"/>
          <w:sz w:val="24"/>
          <w:szCs w:val="24"/>
        </w:rPr>
        <w:t xml:space="preserve"> (по </w:t>
      </w:r>
      <w:r w:rsidR="00D275F6" w:rsidRPr="00360497">
        <w:rPr>
          <w:rFonts w:ascii="Times New Roman" w:hAnsi="Times New Roman" w:cs="Times New Roman"/>
          <w:sz w:val="24"/>
          <w:szCs w:val="24"/>
        </w:rPr>
        <w:t xml:space="preserve">форме приложения </w:t>
      </w:r>
      <w:r w:rsidR="000E584A" w:rsidRPr="00360497">
        <w:rPr>
          <w:rFonts w:ascii="Times New Roman" w:hAnsi="Times New Roman" w:cs="Times New Roman"/>
          <w:sz w:val="24"/>
          <w:szCs w:val="24"/>
        </w:rPr>
        <w:t>2</w:t>
      </w:r>
      <w:r w:rsidR="00D275F6" w:rsidRPr="00360497">
        <w:rPr>
          <w:rFonts w:ascii="Times New Roman" w:hAnsi="Times New Roman" w:cs="Times New Roman"/>
          <w:sz w:val="24"/>
          <w:szCs w:val="24"/>
        </w:rPr>
        <w:t xml:space="preserve"> к настоя</w:t>
      </w:r>
      <w:r w:rsidR="00D275F6" w:rsidRPr="00EB57DC">
        <w:rPr>
          <w:rFonts w:ascii="Times New Roman" w:hAnsi="Times New Roman" w:cs="Times New Roman"/>
          <w:sz w:val="24"/>
          <w:szCs w:val="24"/>
        </w:rPr>
        <w:t xml:space="preserve">щему </w:t>
      </w:r>
      <w:r w:rsidR="000E584A">
        <w:rPr>
          <w:rFonts w:ascii="Times New Roman" w:hAnsi="Times New Roman" w:cs="Times New Roman"/>
          <w:sz w:val="24"/>
          <w:szCs w:val="24"/>
        </w:rPr>
        <w:t>Порядку</w:t>
      </w:r>
      <w:r w:rsidR="00D275F6" w:rsidRPr="00EB57DC">
        <w:rPr>
          <w:rFonts w:ascii="Times New Roman" w:hAnsi="Times New Roman" w:cs="Times New Roman"/>
          <w:sz w:val="24"/>
          <w:szCs w:val="24"/>
        </w:rPr>
        <w:t xml:space="preserve">) на сумму не менее </w:t>
      </w:r>
      <w:r w:rsidR="00D92866" w:rsidRPr="00EB57DC">
        <w:rPr>
          <w:rFonts w:ascii="Times New Roman" w:hAnsi="Times New Roman" w:cs="Times New Roman"/>
          <w:sz w:val="24"/>
          <w:szCs w:val="24"/>
        </w:rPr>
        <w:t>10</w:t>
      </w:r>
      <w:r w:rsidR="00D275F6" w:rsidRPr="00EB57DC">
        <w:rPr>
          <w:rFonts w:ascii="Times New Roman" w:hAnsi="Times New Roman" w:cs="Times New Roman"/>
          <w:sz w:val="24"/>
          <w:szCs w:val="24"/>
        </w:rPr>
        <w:t xml:space="preserve">% от начальной (максимальной) цены </w:t>
      </w:r>
      <w:r w:rsidR="000E584A">
        <w:rPr>
          <w:rFonts w:ascii="Times New Roman" w:hAnsi="Times New Roman" w:cs="Times New Roman"/>
          <w:sz w:val="24"/>
          <w:szCs w:val="24"/>
        </w:rPr>
        <w:t>закупки</w:t>
      </w:r>
      <w:r w:rsidR="00D275F6" w:rsidRPr="00EB57DC">
        <w:rPr>
          <w:rFonts w:ascii="Times New Roman" w:hAnsi="Times New Roman" w:cs="Times New Roman"/>
          <w:sz w:val="24"/>
          <w:szCs w:val="24"/>
        </w:rPr>
        <w:t xml:space="preserve"> (цены лота), но не менее </w:t>
      </w:r>
      <w:r w:rsidR="00D92866" w:rsidRPr="00EB57DC">
        <w:rPr>
          <w:rFonts w:ascii="Times New Roman" w:hAnsi="Times New Roman" w:cs="Times New Roman"/>
          <w:sz w:val="24"/>
          <w:szCs w:val="24"/>
        </w:rPr>
        <w:t>10</w:t>
      </w:r>
      <w:r w:rsidR="00D275F6" w:rsidRPr="00EB57DC">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0E584A">
        <w:rPr>
          <w:rFonts w:ascii="Times New Roman" w:hAnsi="Times New Roman" w:cs="Times New Roman"/>
          <w:sz w:val="24"/>
          <w:szCs w:val="24"/>
        </w:rPr>
        <w:t>закупки</w:t>
      </w:r>
      <w:r w:rsidR="00D275F6" w:rsidRPr="00EB57DC">
        <w:rPr>
          <w:rFonts w:ascii="Times New Roman" w:hAnsi="Times New Roman" w:cs="Times New Roman"/>
          <w:sz w:val="24"/>
          <w:szCs w:val="24"/>
        </w:rPr>
        <w:t xml:space="preserve"> (цену лота), срок действия которой начинается не </w:t>
      </w:r>
      <w:r w:rsidR="00D275F6" w:rsidRPr="005F04E4">
        <w:rPr>
          <w:rFonts w:ascii="Times New Roman" w:hAnsi="Times New Roman" w:cs="Times New Roman"/>
          <w:sz w:val="24"/>
          <w:szCs w:val="24"/>
        </w:rPr>
        <w:t xml:space="preserve">позднее даты заключения Договора, заканчивается не ранее чем через 60 (шестьдесят) дней </w:t>
      </w:r>
      <w:r w:rsidR="00DD5DC4" w:rsidRPr="005F04E4">
        <w:rPr>
          <w:rFonts w:ascii="Times New Roman" w:eastAsia="Times New Roman" w:hAnsi="Times New Roman" w:cs="Times New Roman"/>
          <w:sz w:val="24"/>
          <w:szCs w:val="24"/>
          <w:lang w:eastAsia="ru-RU"/>
        </w:rPr>
        <w:t xml:space="preserve">после </w:t>
      </w:r>
      <w:r w:rsidR="00DD5DC4" w:rsidRPr="005F04E4">
        <w:rPr>
          <w:rFonts w:ascii="Times New Roman" w:hAnsi="Times New Roman" w:cs="Times New Roman"/>
          <w:sz w:val="24"/>
          <w:szCs w:val="24"/>
        </w:rPr>
        <w:t>даты выполнения полного объема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00DD5DC4" w:rsidRPr="005F04E4">
        <w:rPr>
          <w:rFonts w:ascii="Times New Roman" w:hAnsi="Times New Roman" w:cs="Times New Roman"/>
          <w:sz w:val="24"/>
          <w:szCs w:val="24"/>
        </w:rPr>
        <w:t xml:space="preserve"> по Договору </w:t>
      </w:r>
      <w:r w:rsidR="00D275F6" w:rsidRPr="005F04E4">
        <w:rPr>
          <w:rFonts w:ascii="Times New Roman" w:hAnsi="Times New Roman" w:cs="Times New Roman"/>
          <w:sz w:val="24"/>
          <w:szCs w:val="24"/>
        </w:rPr>
        <w:t xml:space="preserve">и не </w:t>
      </w:r>
      <w:r w:rsidR="00D275F6" w:rsidRPr="00EB57DC">
        <w:rPr>
          <w:rFonts w:ascii="Times New Roman" w:hAnsi="Times New Roman" w:cs="Times New Roman"/>
          <w:sz w:val="24"/>
          <w:szCs w:val="24"/>
        </w:rPr>
        <w:t>должен быть ограничен сроком, указанным в  Договор</w:t>
      </w:r>
      <w:r w:rsidR="004B555C">
        <w:rPr>
          <w:rFonts w:ascii="Times New Roman" w:hAnsi="Times New Roman" w:cs="Times New Roman"/>
          <w:sz w:val="24"/>
          <w:szCs w:val="24"/>
        </w:rPr>
        <w:t>е для выполнения работ/услуг/поставки</w:t>
      </w:r>
      <w:r w:rsidR="00D275F6" w:rsidRPr="00EB57DC">
        <w:rPr>
          <w:rFonts w:ascii="Times New Roman" w:hAnsi="Times New Roman" w:cs="Times New Roman"/>
          <w:sz w:val="24"/>
          <w:szCs w:val="24"/>
        </w:rPr>
        <w:t>.</w:t>
      </w:r>
    </w:p>
    <w:p w14:paraId="2461B34B" w14:textId="30EF151F" w:rsidR="00D275F6"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hAnsi="Times New Roman" w:cs="Times New Roman"/>
          <w:sz w:val="24"/>
          <w:szCs w:val="24"/>
        </w:rPr>
        <w:t xml:space="preserve">Копия независимой гарантии должна быть представлена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онтрагентом</w:t>
      </w:r>
      <w:r w:rsidRPr="00EB57DC">
        <w:rPr>
          <w:rFonts w:ascii="Times New Roman" w:hAnsi="Times New Roman" w:cs="Times New Roman"/>
          <w:sz w:val="24"/>
          <w:szCs w:val="24"/>
        </w:rPr>
        <w:t xml:space="preserve"> </w:t>
      </w:r>
      <w:r w:rsidRPr="00EB57DC">
        <w:rPr>
          <w:rFonts w:ascii="Times New Roman" w:hAnsi="Times New Roman" w:cs="Times New Roman"/>
          <w:sz w:val="24"/>
          <w:szCs w:val="24"/>
        </w:rPr>
        <w:b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w:t>
      </w:r>
      <w:r w:rsidRPr="00EB57DC">
        <w:rPr>
          <w:rFonts w:ascii="Times New Roman" w:hAnsi="Times New Roman" w:cs="Times New Roman"/>
          <w:sz w:val="24"/>
          <w:szCs w:val="24"/>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онтрагентом</w:t>
      </w:r>
      <w:r w:rsidRPr="00EB57DC">
        <w:rPr>
          <w:rFonts w:ascii="Times New Roman" w:hAnsi="Times New Roman" w:cs="Times New Roman"/>
          <w:sz w:val="24"/>
          <w:szCs w:val="24"/>
        </w:rPr>
        <w:t xml:space="preserve"> Заказчику не позднее чем за 1 (один) рабочий день до заключения Договора</w:t>
      </w:r>
      <w:r w:rsidRPr="00EB57DC">
        <w:rPr>
          <w:rFonts w:ascii="Times New Roman" w:eastAsia="Times New Roman" w:hAnsi="Times New Roman" w:cs="Times New Roman"/>
          <w:sz w:val="24"/>
          <w:szCs w:val="24"/>
          <w:lang w:eastAsia="ru-RU"/>
        </w:rPr>
        <w:t>.</w:t>
      </w:r>
    </w:p>
    <w:p w14:paraId="5EBED7FA" w14:textId="6B22E67F" w:rsidR="00BA71BD" w:rsidRPr="00BA71BD" w:rsidRDefault="00BA71BD" w:rsidP="00D275F6">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BA71BD">
        <w:rPr>
          <w:rFonts w:ascii="Times New Roman" w:hAnsi="Times New Roman" w:cs="Times New Roman"/>
          <w:sz w:val="24"/>
          <w:szCs w:val="24"/>
        </w:rPr>
        <w:t>В случае заключения договора по результатам неконкурентной закупки копия независимой гарантии, должна быть представлена контрагентом на согласование не позднее чем за 10 (десять) рабочих дней до даты заключения договора, оригинал согласованной независимой гарантии должен быть представлен контрагентом не позднее чем за один рабочий день до заключения договора.</w:t>
      </w:r>
    </w:p>
    <w:p w14:paraId="5328194A" w14:textId="13D57DDB"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Заказчик вправе по письменному обращению </w:t>
      </w:r>
      <w:r w:rsidR="00CD64B6">
        <w:rPr>
          <w:rFonts w:ascii="Times New Roman" w:eastAsia="Times New Roman" w:hAnsi="Times New Roman" w:cs="Times New Roman"/>
          <w:sz w:val="24"/>
          <w:szCs w:val="24"/>
          <w:lang w:eastAsia="ru-RU"/>
        </w:rPr>
        <w:t>К</w:t>
      </w:r>
      <w:r w:rsidR="000E584A">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осуществить досрочный возврат </w:t>
      </w:r>
      <w:r w:rsidR="00CD64B6">
        <w:rPr>
          <w:rFonts w:ascii="Times New Roman" w:eastAsia="Times New Roman" w:hAnsi="Times New Roman" w:cs="Times New Roman"/>
          <w:sz w:val="24"/>
          <w:szCs w:val="24"/>
          <w:lang w:eastAsia="ru-RU"/>
        </w:rPr>
        <w:t>К</w:t>
      </w:r>
      <w:r w:rsidR="000E584A">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независимой гарантии на исполнение </w:t>
      </w:r>
      <w:r w:rsidR="00CD64B6">
        <w:rPr>
          <w:rFonts w:ascii="Times New Roman" w:eastAsia="Times New Roman" w:hAnsi="Times New Roman" w:cs="Times New Roman"/>
          <w:sz w:val="24"/>
          <w:szCs w:val="24"/>
          <w:lang w:eastAsia="ru-RU"/>
        </w:rPr>
        <w:t>К</w:t>
      </w:r>
      <w:r w:rsidR="000E584A">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14:paraId="445F0BF1" w14:textId="48C7CEC9"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lastRenderedPageBreak/>
        <w:t xml:space="preserve">- после достижения </w:t>
      </w:r>
      <w:r w:rsidR="000E584A">
        <w:rPr>
          <w:rFonts w:ascii="Times New Roman" w:eastAsia="Times New Roman" w:hAnsi="Times New Roman" w:cs="Times New Roman"/>
          <w:sz w:val="24"/>
          <w:szCs w:val="24"/>
          <w:lang w:eastAsia="ru-RU"/>
        </w:rPr>
        <w:t>объема выполненных и принятых работ/</w:t>
      </w:r>
      <w:r w:rsidR="0060666A">
        <w:rPr>
          <w:rFonts w:ascii="Times New Roman" w:eastAsia="Times New Roman" w:hAnsi="Times New Roman" w:cs="Times New Roman"/>
          <w:sz w:val="24"/>
          <w:szCs w:val="24"/>
          <w:lang w:eastAsia="ru-RU"/>
        </w:rPr>
        <w:t>услуг/поставки</w:t>
      </w:r>
      <w:r w:rsidRPr="00EB57DC">
        <w:rPr>
          <w:rFonts w:ascii="Times New Roman" w:eastAsia="Times New Roman" w:hAnsi="Times New Roman" w:cs="Times New Roman"/>
          <w:sz w:val="24"/>
          <w:szCs w:val="24"/>
          <w:lang w:eastAsia="ru-RU"/>
        </w:rPr>
        <w:t xml:space="preserve"> по Договору, </w:t>
      </w:r>
      <w:r w:rsidRPr="00EB57DC">
        <w:rPr>
          <w:rFonts w:ascii="Times New Roman" w:eastAsia="Times New Roman" w:hAnsi="Times New Roman" w:cs="Times New Roman"/>
          <w:sz w:val="24"/>
          <w:szCs w:val="24"/>
          <w:lang w:eastAsia="ru-RU"/>
        </w:rPr>
        <w:br/>
        <w:t>не предусматривающему авансовые платежи, в размере свыше 20%  от цены Договора, а по Договору, предусматривающему авансовые платежи, - в размере выплаченных авансовых платежей, но не менее 20% от цены Договора;</w:t>
      </w:r>
    </w:p>
    <w:p w14:paraId="0D59F126" w14:textId="371D223D"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если в соответствии с Договором </w:t>
      </w:r>
      <w:r w:rsidR="00CD64B6">
        <w:rPr>
          <w:rFonts w:ascii="Times New Roman" w:eastAsia="Times New Roman" w:hAnsi="Times New Roman" w:cs="Times New Roman"/>
          <w:sz w:val="24"/>
          <w:szCs w:val="24"/>
          <w:lang w:eastAsia="ru-RU"/>
        </w:rPr>
        <w:t>К</w:t>
      </w:r>
      <w:r w:rsidR="000E584A">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от цены Договора;</w:t>
      </w:r>
    </w:p>
    <w:p w14:paraId="4E84F50D" w14:textId="77777777"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отсутствует неурегулированная </w:t>
      </w:r>
      <w:proofErr w:type="spellStart"/>
      <w:r w:rsidRPr="00EB57DC">
        <w:rPr>
          <w:rFonts w:ascii="Times New Roman" w:eastAsia="Times New Roman" w:hAnsi="Times New Roman" w:cs="Times New Roman"/>
          <w:sz w:val="24"/>
          <w:szCs w:val="24"/>
          <w:lang w:eastAsia="ru-RU"/>
        </w:rPr>
        <w:t>претензионно</w:t>
      </w:r>
      <w:proofErr w:type="spellEnd"/>
      <w:r w:rsidRPr="00EB57DC">
        <w:rPr>
          <w:rFonts w:ascii="Times New Roman" w:eastAsia="Times New Roman" w:hAnsi="Times New Roman" w:cs="Times New Roman"/>
          <w:sz w:val="24"/>
          <w:szCs w:val="24"/>
          <w:lang w:eastAsia="ru-RU"/>
        </w:rPr>
        <w:t>-исковая работа;</w:t>
      </w:r>
    </w:p>
    <w:p w14:paraId="5DB9E10B" w14:textId="73B748C9" w:rsidR="00D275F6" w:rsidRPr="00EB57DC" w:rsidRDefault="00AD5620" w:rsidP="00D275F6">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275F6" w:rsidRPr="00EB57DC">
        <w:rPr>
          <w:rFonts w:ascii="Times New Roman" w:hAnsi="Times New Roman" w:cs="Times New Roman"/>
          <w:sz w:val="24"/>
          <w:szCs w:val="24"/>
        </w:rPr>
        <w:t xml:space="preserve">отсутствуют нарушения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онтрагента</w:t>
      </w:r>
      <w:r w:rsidR="00D275F6" w:rsidRPr="00EB57DC">
        <w:rPr>
          <w:rFonts w:ascii="Times New Roman" w:hAnsi="Times New Roman" w:cs="Times New Roman"/>
          <w:sz w:val="24"/>
          <w:szCs w:val="24"/>
        </w:rPr>
        <w:t xml:space="preserve"> в части исполнения своих договорных обязательств.</w:t>
      </w:r>
    </w:p>
    <w:p w14:paraId="3EFB3D5C" w14:textId="0A26C8B0" w:rsidR="00D275F6" w:rsidRDefault="00D275F6" w:rsidP="00D275F6">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В случае досрочного возврата Заказчиком независимой гарантии надлежащего исполнения обязательств </w:t>
      </w:r>
      <w:r w:rsidR="00CD64B6">
        <w:rPr>
          <w:rFonts w:ascii="Times New Roman" w:hAnsi="Times New Roman" w:cs="Times New Roman"/>
          <w:sz w:val="24"/>
          <w:szCs w:val="24"/>
        </w:rPr>
        <w:t>К</w:t>
      </w:r>
      <w:r w:rsidR="000E584A">
        <w:rPr>
          <w:rFonts w:ascii="Times New Roman" w:hAnsi="Times New Roman" w:cs="Times New Roman"/>
          <w:sz w:val="24"/>
          <w:szCs w:val="24"/>
        </w:rPr>
        <w:t>онтрагентом</w:t>
      </w:r>
      <w:r w:rsidRPr="00EB57DC">
        <w:rPr>
          <w:rFonts w:ascii="Times New Roman" w:hAnsi="Times New Roman" w:cs="Times New Roman"/>
          <w:sz w:val="24"/>
          <w:szCs w:val="24"/>
        </w:rPr>
        <w:t xml:space="preserve"> с соблюдением условий, перечисленных в настоящем пункте, </w:t>
      </w:r>
      <w:r w:rsidR="00CD64B6">
        <w:rPr>
          <w:rFonts w:ascii="Times New Roman" w:hAnsi="Times New Roman" w:cs="Times New Roman"/>
          <w:sz w:val="24"/>
          <w:szCs w:val="24"/>
        </w:rPr>
        <w:t>К</w:t>
      </w:r>
      <w:r w:rsidR="005358F6">
        <w:rPr>
          <w:rFonts w:ascii="Times New Roman" w:hAnsi="Times New Roman" w:cs="Times New Roman"/>
          <w:sz w:val="24"/>
          <w:szCs w:val="24"/>
        </w:rPr>
        <w:t>онтрагент</w:t>
      </w:r>
      <w:r w:rsidRPr="00EB57DC">
        <w:rPr>
          <w:rFonts w:ascii="Times New Roman" w:hAnsi="Times New Roman" w:cs="Times New Roman"/>
          <w:sz w:val="24"/>
          <w:szCs w:val="24"/>
        </w:rPr>
        <w:t xml:space="preserve"> освобождается от исполнения обязательств, предусмотренных </w:t>
      </w:r>
      <w:proofErr w:type="spellStart"/>
      <w:r w:rsidRPr="00EB57DC">
        <w:rPr>
          <w:rFonts w:ascii="Times New Roman" w:hAnsi="Times New Roman" w:cs="Times New Roman"/>
          <w:sz w:val="24"/>
          <w:szCs w:val="24"/>
        </w:rPr>
        <w:t>пп</w:t>
      </w:r>
      <w:proofErr w:type="spellEnd"/>
      <w:r w:rsidRPr="00EB57DC">
        <w:rPr>
          <w:rFonts w:ascii="Times New Roman" w:hAnsi="Times New Roman" w:cs="Times New Roman"/>
          <w:sz w:val="24"/>
          <w:szCs w:val="24"/>
        </w:rPr>
        <w:t xml:space="preserve">. </w:t>
      </w:r>
      <w:r w:rsidR="002C6941" w:rsidRPr="00EB57DC">
        <w:rPr>
          <w:rFonts w:ascii="Times New Roman" w:hAnsi="Times New Roman" w:cs="Times New Roman"/>
          <w:sz w:val="24"/>
          <w:szCs w:val="24"/>
        </w:rPr>
        <w:t>1</w:t>
      </w:r>
      <w:r w:rsidRPr="00EB57DC">
        <w:rPr>
          <w:rFonts w:ascii="Times New Roman" w:hAnsi="Times New Roman" w:cs="Times New Roman"/>
          <w:sz w:val="24"/>
          <w:szCs w:val="24"/>
        </w:rPr>
        <w:t xml:space="preserve">.4, </w:t>
      </w:r>
      <w:r w:rsidR="002C6941" w:rsidRPr="00EB57DC">
        <w:rPr>
          <w:rFonts w:ascii="Times New Roman" w:hAnsi="Times New Roman" w:cs="Times New Roman"/>
          <w:sz w:val="24"/>
          <w:szCs w:val="24"/>
        </w:rPr>
        <w:t>1</w:t>
      </w:r>
      <w:r w:rsidRPr="00EB57DC">
        <w:rPr>
          <w:rFonts w:ascii="Times New Roman" w:hAnsi="Times New Roman" w:cs="Times New Roman"/>
          <w:sz w:val="24"/>
          <w:szCs w:val="24"/>
        </w:rPr>
        <w:t xml:space="preserve">.10, </w:t>
      </w:r>
      <w:r w:rsidR="002C6941" w:rsidRPr="00EB57DC">
        <w:rPr>
          <w:rFonts w:ascii="Times New Roman" w:hAnsi="Times New Roman" w:cs="Times New Roman"/>
          <w:sz w:val="24"/>
          <w:szCs w:val="24"/>
        </w:rPr>
        <w:t>1</w:t>
      </w:r>
      <w:r w:rsidRPr="00EB57DC">
        <w:rPr>
          <w:rFonts w:ascii="Times New Roman" w:hAnsi="Times New Roman" w:cs="Times New Roman"/>
          <w:sz w:val="24"/>
          <w:szCs w:val="24"/>
        </w:rPr>
        <w:t xml:space="preserve">.11, </w:t>
      </w:r>
      <w:r w:rsidR="002C6941" w:rsidRPr="00EB57DC">
        <w:rPr>
          <w:rFonts w:ascii="Times New Roman" w:hAnsi="Times New Roman" w:cs="Times New Roman"/>
          <w:sz w:val="24"/>
          <w:szCs w:val="24"/>
        </w:rPr>
        <w:t>1</w:t>
      </w:r>
      <w:r w:rsidR="00AD5620">
        <w:rPr>
          <w:rFonts w:ascii="Times New Roman" w:hAnsi="Times New Roman" w:cs="Times New Roman"/>
          <w:sz w:val="24"/>
          <w:szCs w:val="24"/>
        </w:rPr>
        <w:t>.12 настоящего Порядка</w:t>
      </w:r>
      <w:r w:rsidRPr="00EB57DC">
        <w:rPr>
          <w:rFonts w:ascii="Times New Roman" w:hAnsi="Times New Roman" w:cs="Times New Roman"/>
          <w:sz w:val="24"/>
          <w:szCs w:val="24"/>
        </w:rPr>
        <w:t xml:space="preserve">, в части предоставления дополнительных независимых гарантий на исполнение </w:t>
      </w:r>
      <w:r w:rsidR="00CD64B6">
        <w:rPr>
          <w:rFonts w:ascii="Times New Roman" w:hAnsi="Times New Roman" w:cs="Times New Roman"/>
          <w:sz w:val="24"/>
          <w:szCs w:val="24"/>
        </w:rPr>
        <w:t>К</w:t>
      </w:r>
      <w:r w:rsidR="005358F6">
        <w:rPr>
          <w:rFonts w:ascii="Times New Roman" w:hAnsi="Times New Roman" w:cs="Times New Roman"/>
          <w:sz w:val="24"/>
          <w:szCs w:val="24"/>
        </w:rPr>
        <w:t>онтрагентом</w:t>
      </w:r>
      <w:r w:rsidRPr="00EB57DC">
        <w:rPr>
          <w:rFonts w:ascii="Times New Roman" w:hAnsi="Times New Roman" w:cs="Times New Roman"/>
          <w:sz w:val="24"/>
          <w:szCs w:val="24"/>
        </w:rPr>
        <w:t xml:space="preserve"> обязательств по Договору, продления или замены указанных независимых гарантий.</w:t>
      </w:r>
    </w:p>
    <w:p w14:paraId="54575D1D" w14:textId="77777777" w:rsidR="00AD5620" w:rsidRPr="00EB57DC" w:rsidRDefault="00AD5620"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76DCE82" w14:textId="0F2C1C6D" w:rsidR="00D275F6" w:rsidRPr="00EB57DC" w:rsidRDefault="002C6941" w:rsidP="005358F6">
      <w:pPr>
        <w:spacing w:after="0" w:line="240" w:lineRule="auto"/>
        <w:ind w:firstLine="709"/>
        <w:jc w:val="both"/>
        <w:rPr>
          <w:rFonts w:ascii="Times New Roman" w:hAnsi="Times New Roman" w:cs="Times New Roman"/>
          <w:sz w:val="24"/>
          <w:szCs w:val="24"/>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.2.3. </w:t>
      </w:r>
      <w:r w:rsidR="00D275F6" w:rsidRPr="00EB57DC">
        <w:rPr>
          <w:rFonts w:ascii="Times New Roman" w:hAnsi="Times New Roman" w:cs="Times New Roman"/>
          <w:sz w:val="24"/>
          <w:szCs w:val="24"/>
        </w:rPr>
        <w:t xml:space="preserve">Независимой </w:t>
      </w:r>
      <w:r w:rsidR="00D275F6" w:rsidRPr="00AD5620">
        <w:rPr>
          <w:rFonts w:ascii="Times New Roman" w:hAnsi="Times New Roman" w:cs="Times New Roman"/>
          <w:b/>
          <w:sz w:val="24"/>
          <w:szCs w:val="24"/>
        </w:rPr>
        <w:t>гарантией обеспечения гарантийных обязательств</w:t>
      </w:r>
      <w:r w:rsidR="00004DEF">
        <w:rPr>
          <w:rStyle w:val="a5"/>
          <w:rFonts w:ascii="Times New Roman" w:hAnsi="Times New Roman" w:cs="Times New Roman"/>
          <w:b/>
          <w:sz w:val="24"/>
          <w:szCs w:val="24"/>
        </w:rPr>
        <w:footnoteReference w:id="5"/>
      </w:r>
      <w:r w:rsidR="00D275F6" w:rsidRPr="00EB57DC">
        <w:rPr>
          <w:rFonts w:ascii="Times New Roman" w:hAnsi="Times New Roman" w:cs="Times New Roman"/>
          <w:sz w:val="24"/>
          <w:szCs w:val="24"/>
        </w:rPr>
        <w:t xml:space="preserve"> </w:t>
      </w:r>
      <w:r w:rsidR="00D275F6" w:rsidRPr="00EB57DC">
        <w:rPr>
          <w:rFonts w:ascii="Times New Roman" w:hAnsi="Times New Roman" w:cs="Times New Roman"/>
          <w:sz w:val="24"/>
          <w:szCs w:val="24"/>
        </w:rPr>
        <w:br/>
        <w:t xml:space="preserve">(по </w:t>
      </w:r>
      <w:r w:rsidR="00D275F6" w:rsidRPr="00DB213B">
        <w:rPr>
          <w:rFonts w:ascii="Times New Roman" w:hAnsi="Times New Roman" w:cs="Times New Roman"/>
          <w:sz w:val="24"/>
          <w:szCs w:val="24"/>
        </w:rPr>
        <w:t xml:space="preserve">форме приложения </w:t>
      </w:r>
      <w:r w:rsidR="005358F6" w:rsidRPr="00DB213B">
        <w:rPr>
          <w:rFonts w:ascii="Times New Roman" w:hAnsi="Times New Roman" w:cs="Times New Roman"/>
          <w:sz w:val="24"/>
          <w:szCs w:val="24"/>
        </w:rPr>
        <w:t>3</w:t>
      </w:r>
      <w:r w:rsidR="00D275F6" w:rsidRPr="00DB213B">
        <w:rPr>
          <w:rFonts w:ascii="Times New Roman" w:hAnsi="Times New Roman" w:cs="Times New Roman"/>
          <w:sz w:val="24"/>
          <w:szCs w:val="24"/>
        </w:rPr>
        <w:t xml:space="preserve"> к настоящему</w:t>
      </w:r>
      <w:r w:rsidR="00D275F6" w:rsidRPr="00EB57DC">
        <w:rPr>
          <w:rFonts w:ascii="Times New Roman" w:hAnsi="Times New Roman" w:cs="Times New Roman"/>
          <w:sz w:val="24"/>
          <w:szCs w:val="24"/>
        </w:rPr>
        <w:t xml:space="preserve"> </w:t>
      </w:r>
      <w:r w:rsidR="005358F6">
        <w:rPr>
          <w:rFonts w:ascii="Times New Roman" w:hAnsi="Times New Roman" w:cs="Times New Roman"/>
          <w:sz w:val="24"/>
          <w:szCs w:val="24"/>
        </w:rPr>
        <w:t>Порядку</w:t>
      </w:r>
      <w:r w:rsidR="00D275F6" w:rsidRPr="00EB57DC">
        <w:rPr>
          <w:rFonts w:ascii="Times New Roman" w:hAnsi="Times New Roman" w:cs="Times New Roman"/>
          <w:sz w:val="24"/>
          <w:szCs w:val="24"/>
        </w:rPr>
        <w:t xml:space="preserve">) на сумму не менее 5% от цены Договора, срок действия которой должен начинаться до даты начала гарантийного срока, </w:t>
      </w:r>
      <w:r w:rsidR="00D275F6" w:rsidRPr="00AD5620">
        <w:rPr>
          <w:rFonts w:ascii="Times New Roman" w:hAnsi="Times New Roman" w:cs="Times New Roman"/>
          <w:sz w:val="24"/>
          <w:szCs w:val="24"/>
        </w:rPr>
        <w:t>предусмотренного настоящ</w:t>
      </w:r>
      <w:r w:rsidR="005358F6">
        <w:rPr>
          <w:rFonts w:ascii="Times New Roman" w:hAnsi="Times New Roman" w:cs="Times New Roman"/>
          <w:sz w:val="24"/>
          <w:szCs w:val="24"/>
        </w:rPr>
        <w:t>им</w:t>
      </w:r>
      <w:r w:rsidR="00D275F6" w:rsidRPr="00EB57DC">
        <w:rPr>
          <w:rFonts w:ascii="Times New Roman" w:hAnsi="Times New Roman" w:cs="Times New Roman"/>
          <w:sz w:val="24"/>
          <w:szCs w:val="24"/>
        </w:rPr>
        <w:t xml:space="preserve"> Договор</w:t>
      </w:r>
      <w:r w:rsidR="005358F6">
        <w:rPr>
          <w:rFonts w:ascii="Times New Roman" w:hAnsi="Times New Roman" w:cs="Times New Roman"/>
          <w:sz w:val="24"/>
          <w:szCs w:val="24"/>
        </w:rPr>
        <w:t>ом</w:t>
      </w:r>
      <w:r w:rsidR="00D275F6" w:rsidRPr="00EB57DC">
        <w:rPr>
          <w:rFonts w:ascii="Times New Roman" w:hAnsi="Times New Roman" w:cs="Times New Roman"/>
          <w:sz w:val="24"/>
          <w:szCs w:val="24"/>
        </w:rPr>
        <w:t xml:space="preserve">, и заканчиваться не ранее чем через 60 (шестьдесят) дней после планируемой даты окончания гарантийного срока по Договору </w:t>
      </w:r>
      <w:r w:rsidR="00D275F6" w:rsidRPr="00004DEF">
        <w:rPr>
          <w:rFonts w:ascii="Times New Roman" w:hAnsi="Times New Roman" w:cs="Times New Roman"/>
          <w:sz w:val="24"/>
          <w:szCs w:val="24"/>
        </w:rPr>
        <w:t xml:space="preserve">и </w:t>
      </w:r>
      <w:r w:rsidR="00AD5620" w:rsidRPr="00004DEF">
        <w:rPr>
          <w:rFonts w:ascii="Times New Roman" w:hAnsi="Times New Roman" w:cs="Times New Roman"/>
          <w:sz w:val="24"/>
          <w:szCs w:val="24"/>
        </w:rPr>
        <w:t xml:space="preserve">подписания Сторонами </w:t>
      </w:r>
      <w:r w:rsidR="00AD5620" w:rsidRPr="00CD64B6">
        <w:rPr>
          <w:rFonts w:ascii="Times New Roman" w:hAnsi="Times New Roman" w:cs="Times New Roman"/>
          <w:sz w:val="24"/>
          <w:szCs w:val="24"/>
        </w:rPr>
        <w:t xml:space="preserve">протокола </w:t>
      </w:r>
      <w:r w:rsidR="00D275F6" w:rsidRPr="00CD64B6">
        <w:rPr>
          <w:rFonts w:ascii="Times New Roman" w:hAnsi="Times New Roman" w:cs="Times New Roman"/>
          <w:sz w:val="24"/>
          <w:szCs w:val="24"/>
        </w:rPr>
        <w:t>об отсутствии взаимных претензий.</w:t>
      </w:r>
    </w:p>
    <w:p w14:paraId="5A983421" w14:textId="2062C10B" w:rsidR="00D275F6" w:rsidRPr="00EB57DC" w:rsidRDefault="00D275F6" w:rsidP="00D275F6">
      <w:pPr>
        <w:spacing w:after="0" w:line="240" w:lineRule="auto"/>
        <w:ind w:firstLine="709"/>
        <w:jc w:val="both"/>
        <w:rPr>
          <w:rFonts w:ascii="Times New Roman" w:hAnsi="Times New Roman" w:cs="Times New Roman"/>
          <w:sz w:val="24"/>
          <w:szCs w:val="24"/>
        </w:rPr>
      </w:pPr>
      <w:r w:rsidRPr="00EB57DC">
        <w:rPr>
          <w:rFonts w:ascii="Times New Roman" w:hAnsi="Times New Roman" w:cs="Times New Roman"/>
          <w:sz w:val="24"/>
          <w:szCs w:val="24"/>
        </w:rPr>
        <w:t xml:space="preserve">Копия независимой гарантии должна быть представлена на согласование </w:t>
      </w:r>
      <w:r w:rsidRPr="00EB57DC">
        <w:rPr>
          <w:rFonts w:ascii="Times New Roman" w:hAnsi="Times New Roman" w:cs="Times New Roman"/>
          <w:sz w:val="24"/>
          <w:szCs w:val="24"/>
        </w:rPr>
        <w:br/>
        <w:t xml:space="preserve">не позднее, чем за 10 (десять) рабочих </w:t>
      </w:r>
      <w:r w:rsidRPr="00004DEF">
        <w:rPr>
          <w:rFonts w:ascii="Times New Roman" w:hAnsi="Times New Roman" w:cs="Times New Roman"/>
          <w:sz w:val="24"/>
          <w:szCs w:val="24"/>
        </w:rPr>
        <w:t xml:space="preserve">дней до даты </w:t>
      </w:r>
      <w:r w:rsidR="009152EE" w:rsidRPr="00004DEF">
        <w:rPr>
          <w:rFonts w:ascii="Times New Roman" w:hAnsi="Times New Roman" w:cs="Times New Roman"/>
          <w:sz w:val="24"/>
          <w:szCs w:val="24"/>
        </w:rPr>
        <w:t>начала гарантийного срока</w:t>
      </w:r>
      <w:r w:rsidRPr="00004DEF">
        <w:rPr>
          <w:rFonts w:ascii="Times New Roman" w:hAnsi="Times New Roman" w:cs="Times New Roman"/>
          <w:sz w:val="24"/>
          <w:szCs w:val="24"/>
        </w:rPr>
        <w:t xml:space="preserve">, оригинал согласованной Заказчиком независимой гарантии должен быть представлен </w:t>
      </w:r>
      <w:r w:rsidR="00DC3F4A">
        <w:rPr>
          <w:rFonts w:ascii="Times New Roman" w:hAnsi="Times New Roman" w:cs="Times New Roman"/>
          <w:sz w:val="24"/>
          <w:szCs w:val="24"/>
        </w:rPr>
        <w:t>К</w:t>
      </w:r>
      <w:r w:rsidR="005358F6">
        <w:rPr>
          <w:rFonts w:ascii="Times New Roman" w:hAnsi="Times New Roman" w:cs="Times New Roman"/>
          <w:sz w:val="24"/>
          <w:szCs w:val="24"/>
        </w:rPr>
        <w:t>онтрагентом</w:t>
      </w:r>
      <w:r w:rsidRPr="00004DEF">
        <w:rPr>
          <w:rFonts w:ascii="Times New Roman" w:hAnsi="Times New Roman" w:cs="Times New Roman"/>
          <w:sz w:val="24"/>
          <w:szCs w:val="24"/>
        </w:rPr>
        <w:t xml:space="preserve"> не позднее </w:t>
      </w:r>
      <w:r w:rsidR="009152EE" w:rsidRPr="00004DEF">
        <w:rPr>
          <w:rFonts w:ascii="Times New Roman" w:hAnsi="Times New Roman" w:cs="Times New Roman"/>
          <w:sz w:val="24"/>
          <w:szCs w:val="24"/>
        </w:rPr>
        <w:t xml:space="preserve">даты </w:t>
      </w:r>
      <w:r w:rsidRPr="00004DEF">
        <w:rPr>
          <w:rFonts w:ascii="Times New Roman" w:hAnsi="Times New Roman" w:cs="Times New Roman"/>
          <w:sz w:val="24"/>
          <w:szCs w:val="24"/>
        </w:rPr>
        <w:t>начала гарантийного срока.</w:t>
      </w:r>
    </w:p>
    <w:p w14:paraId="1C14CD34" w14:textId="079495F2" w:rsidR="00D275F6" w:rsidRPr="00EB57DC" w:rsidRDefault="00D275F6" w:rsidP="009152EE">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Не допускается предоставление нескольких независимых гарантий </w:t>
      </w:r>
      <w:r w:rsidRPr="00EB57DC">
        <w:rPr>
          <w:rFonts w:ascii="Times New Roman" w:hAnsi="Times New Roman" w:cs="Times New Roman"/>
          <w:sz w:val="24"/>
          <w:szCs w:val="24"/>
        </w:rPr>
        <w:br/>
        <w:t>на обеспечение гарантийных обязательств, совокупная сумма которых соответствует сумме независимой гара</w:t>
      </w:r>
      <w:r w:rsidR="009152EE" w:rsidRPr="00EB57DC">
        <w:rPr>
          <w:rFonts w:ascii="Times New Roman" w:hAnsi="Times New Roman" w:cs="Times New Roman"/>
          <w:sz w:val="24"/>
          <w:szCs w:val="24"/>
        </w:rPr>
        <w:t>нтии, предусмотренной Договором, за исключением случаев, когда долгосрочный (на срок более 1 (одного) года) договор предусматривает самостоятельный</w:t>
      </w:r>
      <w:r w:rsidR="00AD5620">
        <w:rPr>
          <w:rFonts w:ascii="Times New Roman" w:hAnsi="Times New Roman" w:cs="Times New Roman"/>
          <w:sz w:val="24"/>
          <w:szCs w:val="24"/>
        </w:rPr>
        <w:t xml:space="preserve"> гарантийный срок на результат </w:t>
      </w:r>
      <w:r w:rsidR="009152EE" w:rsidRPr="00EB57DC">
        <w:rPr>
          <w:rFonts w:ascii="Times New Roman" w:hAnsi="Times New Roman" w:cs="Times New Roman"/>
          <w:sz w:val="24"/>
          <w:szCs w:val="24"/>
        </w:rPr>
        <w:t>по отдельному этапу (на единицу продукци</w:t>
      </w:r>
      <w:r w:rsidR="00AD5620">
        <w:rPr>
          <w:rFonts w:ascii="Times New Roman" w:hAnsi="Times New Roman" w:cs="Times New Roman"/>
          <w:sz w:val="24"/>
          <w:szCs w:val="24"/>
        </w:rPr>
        <w:t xml:space="preserve">и), то допускается расчет сумм </w:t>
      </w:r>
      <w:r w:rsidR="009152EE" w:rsidRPr="00EB57DC">
        <w:rPr>
          <w:rFonts w:ascii="Times New Roman" w:hAnsi="Times New Roman" w:cs="Times New Roman"/>
          <w:sz w:val="24"/>
          <w:szCs w:val="24"/>
        </w:rPr>
        <w:t xml:space="preserve">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w:t>
      </w:r>
      <w:r w:rsidR="00DC3F4A">
        <w:rPr>
          <w:rFonts w:ascii="Times New Roman" w:hAnsi="Times New Roman" w:cs="Times New Roman"/>
          <w:sz w:val="24"/>
          <w:szCs w:val="24"/>
        </w:rPr>
        <w:t>К</w:t>
      </w:r>
      <w:r w:rsidR="009152EE" w:rsidRPr="00EB57DC">
        <w:rPr>
          <w:rFonts w:ascii="Times New Roman" w:hAnsi="Times New Roman" w:cs="Times New Roman"/>
          <w:sz w:val="24"/>
          <w:szCs w:val="24"/>
        </w:rPr>
        <w:t xml:space="preserve">онтрагентом обязательств по договору в полном объеме, является акт ввода в эксплуатацию законченного строительством объекта приемочной комиссией). </w:t>
      </w:r>
      <w:r w:rsidRPr="00EB57DC">
        <w:rPr>
          <w:rFonts w:ascii="Times New Roman" w:hAnsi="Times New Roman" w:cs="Times New Roman"/>
          <w:sz w:val="24"/>
          <w:szCs w:val="24"/>
        </w:rPr>
        <w:t xml:space="preserve"> </w:t>
      </w:r>
    </w:p>
    <w:p w14:paraId="5F2C4E97" w14:textId="77777777" w:rsidR="00AD5620" w:rsidRDefault="002C6941" w:rsidP="00D275F6">
      <w:pPr>
        <w:spacing w:after="0" w:line="240" w:lineRule="auto"/>
        <w:ind w:firstLine="709"/>
        <w:jc w:val="both"/>
        <w:rPr>
          <w:rFonts w:ascii="Times New Roman" w:hAnsi="Times New Roman" w:cs="Times New Roman"/>
          <w:b/>
          <w:i/>
          <w:sz w:val="24"/>
          <w:szCs w:val="24"/>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.2.4. </w:t>
      </w:r>
      <w:r w:rsidR="00D275F6" w:rsidRPr="00EB57DC">
        <w:rPr>
          <w:rFonts w:ascii="Times New Roman" w:hAnsi="Times New Roman" w:cs="Times New Roman"/>
          <w:b/>
          <w:i/>
          <w:sz w:val="24"/>
          <w:szCs w:val="24"/>
        </w:rPr>
        <w:t xml:space="preserve">(пункт применяется в рамках договора, предполагающего необходимость одновременного обеспечения нескольких обязательств) </w:t>
      </w:r>
    </w:p>
    <w:p w14:paraId="6510F6FD" w14:textId="0CE4F01D" w:rsidR="00D275F6" w:rsidRPr="00AD5620" w:rsidRDefault="00D275F6" w:rsidP="00D275F6">
      <w:pPr>
        <w:spacing w:after="0" w:line="240" w:lineRule="auto"/>
        <w:ind w:firstLine="709"/>
        <w:jc w:val="both"/>
        <w:rPr>
          <w:rFonts w:ascii="Times New Roman" w:hAnsi="Times New Roman" w:cs="Times New Roman"/>
          <w:sz w:val="24"/>
          <w:szCs w:val="24"/>
        </w:rPr>
      </w:pPr>
      <w:r w:rsidRPr="00AD5620">
        <w:rPr>
          <w:rFonts w:ascii="Times New Roman" w:hAnsi="Times New Roman" w:cs="Times New Roman"/>
          <w:sz w:val="24"/>
          <w:szCs w:val="24"/>
        </w:rPr>
        <w:t xml:space="preserve">Возврат авансовых платежей и/или исполнение </w:t>
      </w:r>
      <w:r w:rsidR="00CD64B6">
        <w:rPr>
          <w:rFonts w:ascii="Times New Roman" w:hAnsi="Times New Roman" w:cs="Times New Roman"/>
          <w:sz w:val="24"/>
          <w:szCs w:val="24"/>
        </w:rPr>
        <w:t>К</w:t>
      </w:r>
      <w:r w:rsidR="00951C96">
        <w:rPr>
          <w:rFonts w:ascii="Times New Roman" w:hAnsi="Times New Roman" w:cs="Times New Roman"/>
          <w:sz w:val="24"/>
          <w:szCs w:val="24"/>
        </w:rPr>
        <w:t>онтрагентом</w:t>
      </w:r>
      <w:r w:rsidRPr="00AD5620">
        <w:rPr>
          <w:rFonts w:ascii="Times New Roman" w:hAnsi="Times New Roman" w:cs="Times New Roman"/>
          <w:sz w:val="24"/>
          <w:szCs w:val="24"/>
        </w:rPr>
        <w:t xml:space="preserve"> обязательств </w:t>
      </w:r>
      <w:r w:rsidRPr="00AD5620">
        <w:rPr>
          <w:rFonts w:ascii="Times New Roman" w:hAnsi="Times New Roman" w:cs="Times New Roman"/>
          <w:sz w:val="24"/>
          <w:szCs w:val="24"/>
        </w:rPr>
        <w:br/>
        <w:t xml:space="preserve">по Договору и/или гарантийные обязательства могут обеспечиваться единой независимой гарантией (по </w:t>
      </w:r>
      <w:r w:rsidRPr="00DB213B">
        <w:rPr>
          <w:rFonts w:ascii="Times New Roman" w:hAnsi="Times New Roman" w:cs="Times New Roman"/>
          <w:sz w:val="24"/>
          <w:szCs w:val="24"/>
        </w:rPr>
        <w:t xml:space="preserve">форме приложения </w:t>
      </w:r>
      <w:r w:rsidR="00951C96" w:rsidRPr="00DB213B">
        <w:rPr>
          <w:rFonts w:ascii="Times New Roman" w:hAnsi="Times New Roman" w:cs="Times New Roman"/>
          <w:sz w:val="24"/>
          <w:szCs w:val="24"/>
        </w:rPr>
        <w:t>4</w:t>
      </w:r>
      <w:r w:rsidRPr="00DB213B">
        <w:rPr>
          <w:rFonts w:ascii="Times New Roman" w:hAnsi="Times New Roman" w:cs="Times New Roman"/>
          <w:sz w:val="24"/>
          <w:szCs w:val="24"/>
        </w:rPr>
        <w:t xml:space="preserve"> к настояще</w:t>
      </w:r>
      <w:r w:rsidRPr="00AD5620">
        <w:rPr>
          <w:rFonts w:ascii="Times New Roman" w:hAnsi="Times New Roman" w:cs="Times New Roman"/>
          <w:sz w:val="24"/>
          <w:szCs w:val="24"/>
        </w:rPr>
        <w:t xml:space="preserve">му </w:t>
      </w:r>
      <w:r w:rsidR="00655227">
        <w:rPr>
          <w:rFonts w:ascii="Times New Roman" w:hAnsi="Times New Roman" w:cs="Times New Roman"/>
          <w:sz w:val="24"/>
          <w:szCs w:val="24"/>
        </w:rPr>
        <w:t>Порядку</w:t>
      </w:r>
      <w:r w:rsidRPr="00AD5620">
        <w:rPr>
          <w:rFonts w:ascii="Times New Roman" w:hAnsi="Times New Roman" w:cs="Times New Roman"/>
          <w:sz w:val="24"/>
          <w:szCs w:val="24"/>
        </w:rPr>
        <w:t>) на сумму не менее размера аванса, предусмотренного Договором (либо на часть суммы аванса по согласованию с Заказчиком),</w:t>
      </w:r>
      <w:r w:rsidR="00D777DB" w:rsidRPr="00AD5620">
        <w:rPr>
          <w:rFonts w:ascii="Times New Roman" w:hAnsi="Times New Roman" w:cs="Times New Roman"/>
          <w:sz w:val="24"/>
          <w:szCs w:val="24"/>
        </w:rPr>
        <w:t xml:space="preserve"> увеличенного на 10% от начальной (максимальной) цены </w:t>
      </w:r>
      <w:r w:rsidR="00951C96">
        <w:rPr>
          <w:rFonts w:ascii="Times New Roman" w:hAnsi="Times New Roman" w:cs="Times New Roman"/>
          <w:sz w:val="24"/>
          <w:szCs w:val="24"/>
        </w:rPr>
        <w:t>закупки</w:t>
      </w:r>
      <w:r w:rsidR="00D777DB" w:rsidRPr="00AD5620">
        <w:rPr>
          <w:rFonts w:ascii="Times New Roman" w:hAnsi="Times New Roman" w:cs="Times New Roman"/>
          <w:sz w:val="24"/>
          <w:szCs w:val="24"/>
        </w:rPr>
        <w:t xml:space="preserve"> (цены </w:t>
      </w:r>
      <w:r w:rsidR="00D777DB" w:rsidRPr="00AD5620">
        <w:rPr>
          <w:rFonts w:ascii="Times New Roman" w:hAnsi="Times New Roman" w:cs="Times New Roman"/>
          <w:sz w:val="24"/>
          <w:szCs w:val="24"/>
        </w:rPr>
        <w:lastRenderedPageBreak/>
        <w:t xml:space="preserve">лота)/цены Договора (в случае, если цена Договора в редакции дополнительных соглашений превысила начальную (максимальную) цену </w:t>
      </w:r>
      <w:r w:rsidR="00951C96">
        <w:rPr>
          <w:rFonts w:ascii="Times New Roman" w:hAnsi="Times New Roman" w:cs="Times New Roman"/>
          <w:sz w:val="24"/>
          <w:szCs w:val="24"/>
        </w:rPr>
        <w:t>закупки</w:t>
      </w:r>
      <w:r w:rsidR="00D777DB" w:rsidRPr="00AD5620">
        <w:rPr>
          <w:rFonts w:ascii="Times New Roman" w:hAnsi="Times New Roman" w:cs="Times New Roman"/>
          <w:sz w:val="24"/>
          <w:szCs w:val="24"/>
        </w:rPr>
        <w:t xml:space="preserve"> (цену лота)), </w:t>
      </w:r>
      <w:r w:rsidRPr="00AD5620">
        <w:rPr>
          <w:rFonts w:ascii="Times New Roman" w:hAnsi="Times New Roman" w:cs="Times New Roman"/>
          <w:sz w:val="24"/>
          <w:szCs w:val="24"/>
        </w:rPr>
        <w:t xml:space="preserve">но в любом случае не менее </w:t>
      </w:r>
      <w:r w:rsidR="00D777DB" w:rsidRPr="00AD5620">
        <w:rPr>
          <w:rFonts w:ascii="Times New Roman" w:hAnsi="Times New Roman" w:cs="Times New Roman"/>
          <w:sz w:val="24"/>
          <w:szCs w:val="24"/>
        </w:rPr>
        <w:t>10</w:t>
      </w:r>
      <w:r w:rsidRPr="00AD5620">
        <w:rPr>
          <w:rFonts w:ascii="Times New Roman" w:hAnsi="Times New Roman" w:cs="Times New Roman"/>
          <w:sz w:val="24"/>
          <w:szCs w:val="24"/>
        </w:rPr>
        <w:t xml:space="preserve">% от начальной (максимальной) цены </w:t>
      </w:r>
      <w:r w:rsidR="00951C96">
        <w:rPr>
          <w:rFonts w:ascii="Times New Roman" w:hAnsi="Times New Roman" w:cs="Times New Roman"/>
          <w:sz w:val="24"/>
          <w:szCs w:val="24"/>
        </w:rPr>
        <w:t>закупки</w:t>
      </w:r>
      <w:r w:rsidRPr="00AD5620">
        <w:rPr>
          <w:rFonts w:ascii="Times New Roman" w:hAnsi="Times New Roman" w:cs="Times New Roman"/>
          <w:sz w:val="24"/>
          <w:szCs w:val="24"/>
        </w:rPr>
        <w:t xml:space="preserve"> (цены лота) и не менее </w:t>
      </w:r>
      <w:r w:rsidR="00D777DB" w:rsidRPr="00AD5620">
        <w:rPr>
          <w:rFonts w:ascii="Times New Roman" w:hAnsi="Times New Roman" w:cs="Times New Roman"/>
          <w:sz w:val="24"/>
          <w:szCs w:val="24"/>
        </w:rPr>
        <w:t>10</w:t>
      </w:r>
      <w:r w:rsidRPr="00AD5620">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951C96">
        <w:rPr>
          <w:rFonts w:ascii="Times New Roman" w:hAnsi="Times New Roman" w:cs="Times New Roman"/>
          <w:sz w:val="24"/>
          <w:szCs w:val="24"/>
        </w:rPr>
        <w:t>закупки</w:t>
      </w:r>
      <w:r w:rsidRPr="00AD5620">
        <w:rPr>
          <w:rFonts w:ascii="Times New Roman" w:hAnsi="Times New Roman" w:cs="Times New Roman"/>
          <w:sz w:val="24"/>
          <w:szCs w:val="24"/>
        </w:rPr>
        <w:t xml:space="preserve">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14:paraId="56E04377" w14:textId="2DCBC731" w:rsidR="00D275F6" w:rsidRPr="00AD5620" w:rsidRDefault="00D275F6" w:rsidP="00D275F6">
      <w:pPr>
        <w:spacing w:after="0" w:line="240" w:lineRule="auto"/>
        <w:ind w:firstLine="709"/>
        <w:jc w:val="both"/>
        <w:rPr>
          <w:rFonts w:ascii="Times New Roman" w:hAnsi="Times New Roman" w:cs="Times New Roman"/>
          <w:sz w:val="24"/>
          <w:szCs w:val="24"/>
        </w:rPr>
      </w:pPr>
      <w:r w:rsidRPr="00AD5620">
        <w:rPr>
          <w:rFonts w:ascii="Times New Roman" w:hAnsi="Times New Roman" w:cs="Times New Roman"/>
          <w:sz w:val="24"/>
          <w:szCs w:val="24"/>
        </w:rPr>
        <w:t xml:space="preserve">*Примечание: решение о предоставлении </w:t>
      </w:r>
      <w:r w:rsidR="00CD64B6">
        <w:rPr>
          <w:rFonts w:ascii="Times New Roman" w:hAnsi="Times New Roman" w:cs="Times New Roman"/>
          <w:sz w:val="24"/>
          <w:szCs w:val="24"/>
        </w:rPr>
        <w:t>Контр</w:t>
      </w:r>
      <w:r w:rsidR="00F62F6A">
        <w:rPr>
          <w:rFonts w:ascii="Times New Roman" w:hAnsi="Times New Roman" w:cs="Times New Roman"/>
          <w:sz w:val="24"/>
          <w:szCs w:val="24"/>
        </w:rPr>
        <w:t>а</w:t>
      </w:r>
      <w:r w:rsidR="00CD64B6">
        <w:rPr>
          <w:rFonts w:ascii="Times New Roman" w:hAnsi="Times New Roman" w:cs="Times New Roman"/>
          <w:sz w:val="24"/>
          <w:szCs w:val="24"/>
        </w:rPr>
        <w:t>гентом</w:t>
      </w:r>
      <w:r w:rsidRPr="00AD5620">
        <w:rPr>
          <w:rFonts w:ascii="Times New Roman" w:hAnsi="Times New Roman" w:cs="Times New Roman"/>
          <w:sz w:val="24"/>
          <w:szCs w:val="24"/>
        </w:rPr>
        <w:t xml:space="preserve"> единой независимой гарантии по Договору принимается Заказчиком на основании письменного обращения </w:t>
      </w:r>
      <w:r w:rsidR="00CD64B6">
        <w:rPr>
          <w:rFonts w:ascii="Times New Roman" w:hAnsi="Times New Roman" w:cs="Times New Roman"/>
          <w:sz w:val="24"/>
          <w:szCs w:val="24"/>
        </w:rPr>
        <w:t>Контрагента</w:t>
      </w:r>
      <w:r w:rsidRPr="00AD5620">
        <w:rPr>
          <w:rFonts w:ascii="Times New Roman" w:hAnsi="Times New Roman" w:cs="Times New Roman"/>
          <w:sz w:val="24"/>
          <w:szCs w:val="24"/>
        </w:rPr>
        <w:t xml:space="preserve">. </w:t>
      </w:r>
    </w:p>
    <w:p w14:paraId="74891A39" w14:textId="77777777" w:rsidR="00D275F6" w:rsidRPr="00AD5620" w:rsidRDefault="00D275F6" w:rsidP="00D275F6">
      <w:pPr>
        <w:spacing w:after="0" w:line="240" w:lineRule="auto"/>
        <w:ind w:firstLine="709"/>
        <w:jc w:val="both"/>
        <w:rPr>
          <w:rFonts w:ascii="Times New Roman" w:hAnsi="Times New Roman" w:cs="Times New Roman"/>
          <w:sz w:val="24"/>
          <w:szCs w:val="24"/>
        </w:rPr>
      </w:pPr>
      <w:r w:rsidRPr="00AD5620">
        <w:rPr>
          <w:rFonts w:ascii="Times New Roman" w:hAnsi="Times New Roman" w:cs="Times New Roman"/>
          <w:sz w:val="24"/>
          <w:szCs w:val="24"/>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14:paraId="4ABFEF6C" w14:textId="40F0CE9A" w:rsidR="00D275F6" w:rsidRDefault="00D275F6" w:rsidP="00D275F6">
      <w:pPr>
        <w:spacing w:after="0" w:line="240" w:lineRule="auto"/>
        <w:ind w:firstLine="709"/>
        <w:jc w:val="both"/>
        <w:rPr>
          <w:rFonts w:ascii="Times New Roman" w:hAnsi="Times New Roman" w:cs="Times New Roman"/>
          <w:sz w:val="24"/>
          <w:szCs w:val="24"/>
        </w:rPr>
      </w:pPr>
      <w:r w:rsidRPr="00AD5620">
        <w:rPr>
          <w:rFonts w:ascii="Times New Roman" w:hAnsi="Times New Roman" w:cs="Times New Roman"/>
          <w:sz w:val="24"/>
          <w:szCs w:val="24"/>
        </w:rPr>
        <w:t xml:space="preserve">Копия независимой гарантии должна быть представлена </w:t>
      </w:r>
      <w:r w:rsidR="00CD64B6">
        <w:rPr>
          <w:rFonts w:ascii="Times New Roman" w:hAnsi="Times New Roman" w:cs="Times New Roman"/>
          <w:sz w:val="24"/>
          <w:szCs w:val="24"/>
        </w:rPr>
        <w:t>К</w:t>
      </w:r>
      <w:r w:rsidR="00951C96">
        <w:rPr>
          <w:rFonts w:ascii="Times New Roman" w:hAnsi="Times New Roman" w:cs="Times New Roman"/>
          <w:sz w:val="24"/>
          <w:szCs w:val="24"/>
        </w:rPr>
        <w:t>онтрагентом</w:t>
      </w:r>
      <w:r w:rsidRPr="00AD5620">
        <w:rPr>
          <w:rFonts w:ascii="Times New Roman" w:hAnsi="Times New Roman" w:cs="Times New Roman"/>
          <w:sz w:val="24"/>
          <w:szCs w:val="24"/>
        </w:rPr>
        <w:t xml:space="preserve"> </w:t>
      </w:r>
      <w:r w:rsidRPr="00AD5620">
        <w:rPr>
          <w:rFonts w:ascii="Times New Roman" w:hAnsi="Times New Roman" w:cs="Times New Roman"/>
          <w:sz w:val="24"/>
          <w:szCs w:val="24"/>
        </w:rPr>
        <w:b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F62F6A">
        <w:rPr>
          <w:rFonts w:ascii="Times New Roman" w:hAnsi="Times New Roman" w:cs="Times New Roman"/>
          <w:sz w:val="24"/>
          <w:szCs w:val="24"/>
        </w:rPr>
        <w:t>К</w:t>
      </w:r>
      <w:r w:rsidR="00951C96">
        <w:rPr>
          <w:rFonts w:ascii="Times New Roman" w:hAnsi="Times New Roman" w:cs="Times New Roman"/>
          <w:sz w:val="24"/>
          <w:szCs w:val="24"/>
        </w:rPr>
        <w:t>онтрагент</w:t>
      </w:r>
      <w:r w:rsidRPr="00AD5620">
        <w:rPr>
          <w:rFonts w:ascii="Times New Roman" w:hAnsi="Times New Roman" w:cs="Times New Roman"/>
          <w:sz w:val="24"/>
          <w:szCs w:val="24"/>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F62F6A">
        <w:rPr>
          <w:rFonts w:ascii="Times New Roman" w:hAnsi="Times New Roman" w:cs="Times New Roman"/>
          <w:sz w:val="24"/>
          <w:szCs w:val="24"/>
        </w:rPr>
        <w:t>К</w:t>
      </w:r>
      <w:r w:rsidR="00951C96">
        <w:rPr>
          <w:rFonts w:ascii="Times New Roman" w:hAnsi="Times New Roman" w:cs="Times New Roman"/>
          <w:sz w:val="24"/>
          <w:szCs w:val="24"/>
        </w:rPr>
        <w:t>онтрагентом</w:t>
      </w:r>
      <w:r w:rsidRPr="00AD5620">
        <w:rPr>
          <w:rFonts w:ascii="Times New Roman" w:hAnsi="Times New Roman" w:cs="Times New Roman"/>
          <w:sz w:val="24"/>
          <w:szCs w:val="24"/>
        </w:rPr>
        <w:t xml:space="preserve"> Заказчику не позднее 1 (одного) рабочего дня до даты заключения Договора</w:t>
      </w:r>
      <w:r w:rsidR="00951C96">
        <w:rPr>
          <w:rFonts w:ascii="Times New Roman" w:hAnsi="Times New Roman" w:cs="Times New Roman"/>
          <w:sz w:val="24"/>
          <w:szCs w:val="24"/>
        </w:rPr>
        <w:t xml:space="preserve"> (в случае предоставления единой независимой гарантии</w:t>
      </w:r>
      <w:r w:rsidR="004562E1">
        <w:rPr>
          <w:rFonts w:ascii="Times New Roman" w:hAnsi="Times New Roman" w:cs="Times New Roman"/>
          <w:sz w:val="24"/>
          <w:szCs w:val="24"/>
        </w:rPr>
        <w:t xml:space="preserve"> до подписания Договора</w:t>
      </w:r>
      <w:r w:rsidR="00951C96">
        <w:rPr>
          <w:rFonts w:ascii="Times New Roman" w:hAnsi="Times New Roman" w:cs="Times New Roman"/>
          <w:sz w:val="24"/>
          <w:szCs w:val="24"/>
        </w:rPr>
        <w:t>)</w:t>
      </w:r>
      <w:r w:rsidRPr="00AD5620">
        <w:rPr>
          <w:rFonts w:ascii="Times New Roman" w:hAnsi="Times New Roman" w:cs="Times New Roman"/>
          <w:sz w:val="24"/>
          <w:szCs w:val="24"/>
        </w:rPr>
        <w:t>.</w:t>
      </w:r>
    </w:p>
    <w:p w14:paraId="33FB2864" w14:textId="412C631C" w:rsidR="007B35F3" w:rsidRPr="00AD5620" w:rsidRDefault="007B35F3" w:rsidP="00D275F6">
      <w:pPr>
        <w:spacing w:after="0" w:line="240" w:lineRule="auto"/>
        <w:ind w:firstLine="709"/>
        <w:jc w:val="both"/>
        <w:rPr>
          <w:rFonts w:ascii="Times New Roman" w:hAnsi="Times New Roman" w:cs="Times New Roman"/>
          <w:sz w:val="24"/>
          <w:szCs w:val="24"/>
        </w:rPr>
      </w:pPr>
      <w:r w:rsidRPr="00BA71BD">
        <w:rPr>
          <w:rFonts w:ascii="Times New Roman" w:hAnsi="Times New Roman" w:cs="Times New Roman"/>
          <w:sz w:val="24"/>
          <w:szCs w:val="24"/>
        </w:rPr>
        <w:t xml:space="preserve">В случае заключения договора по результатам неконкурентной закупки копия независимой гарантии, должна быть представлена </w:t>
      </w:r>
      <w:r w:rsidR="00DC3F4A">
        <w:rPr>
          <w:rFonts w:ascii="Times New Roman" w:hAnsi="Times New Roman" w:cs="Times New Roman"/>
          <w:sz w:val="24"/>
          <w:szCs w:val="24"/>
        </w:rPr>
        <w:t>К</w:t>
      </w:r>
      <w:r w:rsidRPr="00BA71BD">
        <w:rPr>
          <w:rFonts w:ascii="Times New Roman" w:hAnsi="Times New Roman" w:cs="Times New Roman"/>
          <w:sz w:val="24"/>
          <w:szCs w:val="24"/>
        </w:rPr>
        <w:t xml:space="preserve">онтрагентом на согласование не позднее чем за 10 (десять) рабочих дней до даты заключения договора, оригинал согласованной независимой гарантии должен быть представлен </w:t>
      </w:r>
      <w:r w:rsidR="00DC3F4A">
        <w:rPr>
          <w:rFonts w:ascii="Times New Roman" w:hAnsi="Times New Roman" w:cs="Times New Roman"/>
          <w:sz w:val="24"/>
          <w:szCs w:val="24"/>
        </w:rPr>
        <w:t>К</w:t>
      </w:r>
      <w:r w:rsidRPr="00BA71BD">
        <w:rPr>
          <w:rFonts w:ascii="Times New Roman" w:hAnsi="Times New Roman" w:cs="Times New Roman"/>
          <w:sz w:val="24"/>
          <w:szCs w:val="24"/>
        </w:rPr>
        <w:t>онтрагентом не позднее чем за один рабочий день до заключения договора</w:t>
      </w:r>
      <w:r w:rsidR="00951C96">
        <w:rPr>
          <w:rFonts w:ascii="Times New Roman" w:hAnsi="Times New Roman" w:cs="Times New Roman"/>
          <w:sz w:val="24"/>
          <w:szCs w:val="24"/>
        </w:rPr>
        <w:t xml:space="preserve"> (в случае предоставления единой независимой гарантии</w:t>
      </w:r>
      <w:r w:rsidR="004562E1">
        <w:rPr>
          <w:rFonts w:ascii="Times New Roman" w:hAnsi="Times New Roman" w:cs="Times New Roman"/>
          <w:sz w:val="24"/>
          <w:szCs w:val="24"/>
        </w:rPr>
        <w:t xml:space="preserve"> до подписания Договора</w:t>
      </w:r>
      <w:r w:rsidR="00951C96">
        <w:rPr>
          <w:rFonts w:ascii="Times New Roman" w:hAnsi="Times New Roman" w:cs="Times New Roman"/>
          <w:sz w:val="24"/>
          <w:szCs w:val="24"/>
        </w:rPr>
        <w:t>)</w:t>
      </w:r>
      <w:r>
        <w:rPr>
          <w:rFonts w:ascii="Times New Roman" w:hAnsi="Times New Roman" w:cs="Times New Roman"/>
          <w:sz w:val="24"/>
          <w:szCs w:val="24"/>
        </w:rPr>
        <w:t>.</w:t>
      </w:r>
    </w:p>
    <w:p w14:paraId="79A1905D" w14:textId="6BA7E9A6" w:rsidR="00D275F6" w:rsidRPr="00DB213B" w:rsidRDefault="00D275F6" w:rsidP="00DB213B">
      <w:pPr>
        <w:spacing w:after="0" w:line="240" w:lineRule="auto"/>
        <w:ind w:firstLine="709"/>
        <w:jc w:val="both"/>
        <w:rPr>
          <w:rFonts w:ascii="Times New Roman" w:hAnsi="Times New Roman" w:cs="Times New Roman"/>
          <w:sz w:val="24"/>
          <w:szCs w:val="24"/>
        </w:rPr>
      </w:pPr>
      <w:r w:rsidRPr="00AD5620">
        <w:rPr>
          <w:rFonts w:ascii="Times New Roman" w:hAnsi="Times New Roman" w:cs="Times New Roman"/>
          <w:sz w:val="24"/>
          <w:szCs w:val="24"/>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w:t>
      </w:r>
      <w:r w:rsidR="00951C96">
        <w:rPr>
          <w:rFonts w:ascii="Times New Roman" w:hAnsi="Times New Roman" w:cs="Times New Roman"/>
          <w:sz w:val="24"/>
          <w:szCs w:val="24"/>
        </w:rPr>
        <w:t>на сумму</w:t>
      </w:r>
      <w:r w:rsidRPr="00AD5620">
        <w:rPr>
          <w:rFonts w:ascii="Times New Roman" w:hAnsi="Times New Roman" w:cs="Times New Roman"/>
          <w:sz w:val="24"/>
          <w:szCs w:val="24"/>
        </w:rPr>
        <w:t xml:space="preserve"> отработанного аванса. В этом случае сумма единой независимой гарантии должна быть не менее суммы непогашенных авансовых платежей,</w:t>
      </w:r>
      <w:r w:rsidR="00D777DB" w:rsidRPr="00AD5620">
        <w:rPr>
          <w:rFonts w:ascii="Times New Roman" w:hAnsi="Times New Roman" w:cs="Times New Roman"/>
          <w:sz w:val="24"/>
          <w:szCs w:val="24"/>
        </w:rPr>
        <w:t xml:space="preserve"> увеличенных на 10% от начальной (максимальной) цены </w:t>
      </w:r>
      <w:r w:rsidR="00951C96">
        <w:rPr>
          <w:rFonts w:ascii="Times New Roman" w:hAnsi="Times New Roman" w:cs="Times New Roman"/>
          <w:sz w:val="24"/>
          <w:szCs w:val="24"/>
        </w:rPr>
        <w:t>закупки</w:t>
      </w:r>
      <w:r w:rsidR="00D777DB" w:rsidRPr="00AD5620">
        <w:rPr>
          <w:rFonts w:ascii="Times New Roman" w:hAnsi="Times New Roman" w:cs="Times New Roman"/>
          <w:sz w:val="24"/>
          <w:szCs w:val="24"/>
        </w:rPr>
        <w:t xml:space="preserve"> (цены лота)/цены Договора (в случае, если цена Договора в редакции дополнительных соглашений превысила начальную (максимальную) цену договора (цену лота)),</w:t>
      </w:r>
      <w:r w:rsidRPr="00AD5620">
        <w:rPr>
          <w:rFonts w:ascii="Times New Roman" w:hAnsi="Times New Roman" w:cs="Times New Roman"/>
          <w:sz w:val="24"/>
          <w:szCs w:val="24"/>
        </w:rPr>
        <w:t xml:space="preserve"> но в любом случае не менее </w:t>
      </w:r>
      <w:r w:rsidR="00D777DB" w:rsidRPr="00AD5620">
        <w:rPr>
          <w:rFonts w:ascii="Times New Roman" w:hAnsi="Times New Roman" w:cs="Times New Roman"/>
          <w:sz w:val="24"/>
          <w:szCs w:val="24"/>
        </w:rPr>
        <w:t>10</w:t>
      </w:r>
      <w:r w:rsidRPr="00AD5620">
        <w:rPr>
          <w:rFonts w:ascii="Times New Roman" w:hAnsi="Times New Roman" w:cs="Times New Roman"/>
          <w:sz w:val="24"/>
          <w:szCs w:val="24"/>
        </w:rPr>
        <w:t xml:space="preserve">% от начальной (максимальной) цены </w:t>
      </w:r>
      <w:r w:rsidR="00951C96">
        <w:rPr>
          <w:rFonts w:ascii="Times New Roman" w:hAnsi="Times New Roman" w:cs="Times New Roman"/>
          <w:sz w:val="24"/>
          <w:szCs w:val="24"/>
        </w:rPr>
        <w:t>закупки</w:t>
      </w:r>
      <w:r w:rsidRPr="00AD5620">
        <w:rPr>
          <w:rFonts w:ascii="Times New Roman" w:hAnsi="Times New Roman" w:cs="Times New Roman"/>
          <w:sz w:val="24"/>
          <w:szCs w:val="24"/>
        </w:rPr>
        <w:t xml:space="preserve"> (цены лота) и не менее </w:t>
      </w:r>
      <w:r w:rsidR="00D777DB" w:rsidRPr="00AD5620">
        <w:rPr>
          <w:rFonts w:ascii="Times New Roman" w:hAnsi="Times New Roman" w:cs="Times New Roman"/>
          <w:sz w:val="24"/>
          <w:szCs w:val="24"/>
        </w:rPr>
        <w:t>10</w:t>
      </w:r>
      <w:r w:rsidRPr="00AD5620">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C77B5F">
        <w:rPr>
          <w:rFonts w:ascii="Times New Roman" w:hAnsi="Times New Roman" w:cs="Times New Roman"/>
          <w:sz w:val="24"/>
          <w:szCs w:val="24"/>
        </w:rPr>
        <w:t>закупки</w:t>
      </w:r>
      <w:r w:rsidRPr="00AD5620">
        <w:rPr>
          <w:rFonts w:ascii="Times New Roman" w:hAnsi="Times New Roman" w:cs="Times New Roman"/>
          <w:sz w:val="24"/>
          <w:szCs w:val="24"/>
        </w:rPr>
        <w:t xml:space="preserve"> (цену лота).</w:t>
      </w:r>
    </w:p>
    <w:p w14:paraId="29A869C8" w14:textId="74379A10" w:rsidR="00D275F6" w:rsidRPr="00DB213B" w:rsidRDefault="002C6941" w:rsidP="00DB21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w:t>
      </w:r>
      <w:r w:rsidR="00D777DB" w:rsidRPr="00EB57DC">
        <w:rPr>
          <w:rFonts w:ascii="Times New Roman" w:eastAsia="Times New Roman" w:hAnsi="Times New Roman" w:cs="Times New Roman"/>
          <w:sz w:val="24"/>
          <w:szCs w:val="24"/>
          <w:lang w:eastAsia="ru-RU"/>
        </w:rPr>
        <w:t xml:space="preserve"> установленным в </w:t>
      </w:r>
      <w:r w:rsidR="00AD5620">
        <w:rPr>
          <w:rFonts w:ascii="Times New Roman" w:eastAsia="Times New Roman" w:hAnsi="Times New Roman" w:cs="Times New Roman"/>
          <w:sz w:val="24"/>
          <w:szCs w:val="24"/>
          <w:lang w:eastAsia="ru-RU"/>
        </w:rPr>
        <w:t>пункте 2 настоящего Порядка</w:t>
      </w:r>
      <w:r w:rsidR="00D777DB" w:rsidRPr="00EB57DC">
        <w:rPr>
          <w:rFonts w:ascii="Times New Roman" w:eastAsia="Times New Roman" w:hAnsi="Times New Roman" w:cs="Times New Roman"/>
          <w:sz w:val="24"/>
          <w:szCs w:val="24"/>
          <w:lang w:eastAsia="ru-RU"/>
        </w:rPr>
        <w:t>,</w:t>
      </w:r>
      <w:r w:rsidR="00D275F6" w:rsidRPr="00EB57DC">
        <w:rPr>
          <w:rFonts w:ascii="Times New Roman" w:eastAsia="Times New Roman" w:hAnsi="Times New Roman" w:cs="Times New Roman"/>
          <w:sz w:val="24"/>
          <w:szCs w:val="24"/>
          <w:lang w:eastAsia="ru-RU"/>
        </w:rPr>
        <w:t xml:space="preserve"> является общая сумма о</w:t>
      </w:r>
      <w:r w:rsidR="00DB213B">
        <w:rPr>
          <w:rFonts w:ascii="Times New Roman" w:eastAsia="Times New Roman" w:hAnsi="Times New Roman" w:cs="Times New Roman"/>
          <w:sz w:val="24"/>
          <w:szCs w:val="24"/>
          <w:lang w:eastAsia="ru-RU"/>
        </w:rPr>
        <w:t>бязательств по таким гарантиям.</w:t>
      </w:r>
    </w:p>
    <w:p w14:paraId="3CEEE0CB" w14:textId="7C5B04DD" w:rsidR="00D275F6" w:rsidRPr="00EB57DC" w:rsidRDefault="002C6941"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.4. В случае заключения дополнительного соглашения к Договору, по которому произойдет увеличение цены или увеличение </w:t>
      </w:r>
      <w:r w:rsidR="00D275F6" w:rsidRPr="006A789A">
        <w:rPr>
          <w:rFonts w:ascii="Times New Roman" w:eastAsia="Times New Roman" w:hAnsi="Times New Roman" w:cs="Times New Roman"/>
          <w:sz w:val="24"/>
          <w:szCs w:val="24"/>
          <w:lang w:eastAsia="ru-RU"/>
        </w:rPr>
        <w:t xml:space="preserve">планируемого срока </w:t>
      </w:r>
      <w:r w:rsidR="006A789A" w:rsidRPr="006A789A">
        <w:rPr>
          <w:rFonts w:ascii="Times New Roman" w:hAnsi="Times New Roman" w:cs="Times New Roman"/>
          <w:sz w:val="24"/>
          <w:szCs w:val="24"/>
        </w:rPr>
        <w:t>выполнения полного объема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006A789A" w:rsidRPr="006A789A">
        <w:rPr>
          <w:rFonts w:ascii="Times New Roman" w:hAnsi="Times New Roman" w:cs="Times New Roman"/>
          <w:sz w:val="24"/>
          <w:szCs w:val="24"/>
        </w:rPr>
        <w:t xml:space="preserve"> по Договору</w:t>
      </w:r>
      <w:r w:rsidR="00D275F6" w:rsidRPr="006A789A">
        <w:rPr>
          <w:rFonts w:ascii="Times New Roman" w:eastAsia="Times New Roman" w:hAnsi="Times New Roman" w:cs="Times New Roman"/>
          <w:sz w:val="24"/>
          <w:szCs w:val="24"/>
          <w:lang w:eastAsia="ru-RU"/>
        </w:rPr>
        <w:t xml:space="preserve">, </w:t>
      </w:r>
      <w:r w:rsidR="00F62F6A">
        <w:rPr>
          <w:rFonts w:ascii="Times New Roman" w:eastAsia="Times New Roman" w:hAnsi="Times New Roman" w:cs="Times New Roman"/>
          <w:sz w:val="24"/>
          <w:szCs w:val="24"/>
          <w:lang w:eastAsia="ru-RU"/>
        </w:rPr>
        <w:t>К</w:t>
      </w:r>
      <w:r w:rsidR="00C77B5F">
        <w:rPr>
          <w:rFonts w:ascii="Times New Roman" w:eastAsia="Times New Roman" w:hAnsi="Times New Roman" w:cs="Times New Roman"/>
          <w:sz w:val="24"/>
          <w:szCs w:val="24"/>
          <w:lang w:eastAsia="ru-RU"/>
        </w:rPr>
        <w:t>онтрагент</w:t>
      </w:r>
      <w:r w:rsidR="00D275F6" w:rsidRPr="006A789A">
        <w:rPr>
          <w:rFonts w:ascii="Times New Roman" w:eastAsia="Times New Roman" w:hAnsi="Times New Roman" w:cs="Times New Roman"/>
          <w:sz w:val="24"/>
          <w:szCs w:val="24"/>
          <w:lang w:eastAsia="ru-RU"/>
        </w:rPr>
        <w:t xml:space="preserve"> обязан в сроки, установленные п. </w:t>
      </w:r>
      <w:r w:rsidR="00AD5620" w:rsidRPr="006A789A">
        <w:rPr>
          <w:rFonts w:ascii="Times New Roman" w:eastAsia="Times New Roman" w:hAnsi="Times New Roman" w:cs="Times New Roman"/>
          <w:sz w:val="24"/>
          <w:szCs w:val="24"/>
          <w:lang w:eastAsia="ru-RU"/>
        </w:rPr>
        <w:t>1</w:t>
      </w:r>
      <w:r w:rsidR="00D275F6" w:rsidRPr="006A789A">
        <w:rPr>
          <w:rFonts w:ascii="Times New Roman" w:eastAsia="Times New Roman" w:hAnsi="Times New Roman" w:cs="Times New Roman"/>
          <w:sz w:val="24"/>
          <w:szCs w:val="24"/>
          <w:lang w:eastAsia="ru-RU"/>
        </w:rPr>
        <w:t xml:space="preserve">.8 настоящего </w:t>
      </w:r>
      <w:r w:rsidR="00AD5620" w:rsidRPr="006A789A">
        <w:rPr>
          <w:rFonts w:ascii="Times New Roman" w:eastAsia="Times New Roman" w:hAnsi="Times New Roman" w:cs="Times New Roman"/>
          <w:sz w:val="24"/>
          <w:szCs w:val="24"/>
          <w:lang w:eastAsia="ru-RU"/>
        </w:rPr>
        <w:t>Порядка</w:t>
      </w:r>
      <w:r w:rsidR="00D275F6" w:rsidRPr="006A789A">
        <w:rPr>
          <w:rFonts w:ascii="Times New Roman" w:eastAsia="Times New Roman" w:hAnsi="Times New Roman" w:cs="Times New Roman"/>
          <w:sz w:val="24"/>
          <w:szCs w:val="24"/>
          <w:lang w:eastAsia="ru-RU"/>
        </w:rPr>
        <w:t xml:space="preserve">, представить на согласование Заказчику копию независимой </w:t>
      </w:r>
      <w:r w:rsidR="00D275F6" w:rsidRPr="00EB57DC">
        <w:rPr>
          <w:rFonts w:ascii="Times New Roman" w:eastAsia="Times New Roman" w:hAnsi="Times New Roman" w:cs="Times New Roman"/>
          <w:sz w:val="24"/>
          <w:szCs w:val="24"/>
          <w:lang w:eastAsia="ru-RU"/>
        </w:rPr>
        <w:t>гарантии / изменения к действующей независимой гарантии. Оригинал независимой гарантии</w:t>
      </w:r>
      <w:r w:rsidR="00AD5620">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t>/</w:t>
      </w:r>
      <w:r w:rsidR="00AD5620">
        <w:rPr>
          <w:rFonts w:ascii="Times New Roman" w:eastAsia="Times New Roman" w:hAnsi="Times New Roman" w:cs="Times New Roman"/>
          <w:sz w:val="24"/>
          <w:szCs w:val="24"/>
          <w:lang w:eastAsia="ru-RU"/>
        </w:rPr>
        <w:t xml:space="preserve"> </w:t>
      </w:r>
      <w:r w:rsidR="00C77B5F">
        <w:rPr>
          <w:rFonts w:ascii="Times New Roman" w:eastAsia="Times New Roman" w:hAnsi="Times New Roman" w:cs="Times New Roman"/>
          <w:sz w:val="24"/>
          <w:szCs w:val="24"/>
          <w:lang w:eastAsia="ru-RU"/>
        </w:rPr>
        <w:t>и</w:t>
      </w:r>
      <w:r w:rsidR="00D275F6" w:rsidRPr="00EB57DC">
        <w:rPr>
          <w:rFonts w:ascii="Times New Roman" w:eastAsia="Times New Roman" w:hAnsi="Times New Roman" w:cs="Times New Roman"/>
          <w:sz w:val="24"/>
          <w:szCs w:val="24"/>
          <w:lang w:eastAsia="ru-RU"/>
        </w:rPr>
        <w:t>зменения к де</w:t>
      </w:r>
      <w:r w:rsidR="00AD5620">
        <w:rPr>
          <w:rFonts w:ascii="Times New Roman" w:eastAsia="Times New Roman" w:hAnsi="Times New Roman" w:cs="Times New Roman"/>
          <w:sz w:val="24"/>
          <w:szCs w:val="24"/>
          <w:lang w:eastAsia="ru-RU"/>
        </w:rPr>
        <w:t xml:space="preserve">йствующей независимой гарантии, </w:t>
      </w:r>
      <w:r w:rsidR="00D275F6" w:rsidRPr="00EB57DC">
        <w:rPr>
          <w:rFonts w:ascii="Times New Roman" w:eastAsia="Times New Roman" w:hAnsi="Times New Roman" w:cs="Times New Roman"/>
          <w:sz w:val="24"/>
          <w:szCs w:val="24"/>
          <w:lang w:eastAsia="ru-RU"/>
        </w:rPr>
        <w:t>согласованной/</w:t>
      </w:r>
      <w:r w:rsidR="006A789A">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t xml:space="preserve">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w:t>
      </w:r>
      <w:r w:rsidR="00D275F6" w:rsidRPr="00EB57DC">
        <w:rPr>
          <w:rFonts w:ascii="Times New Roman" w:eastAsia="Times New Roman" w:hAnsi="Times New Roman" w:cs="Times New Roman"/>
          <w:sz w:val="24"/>
          <w:szCs w:val="24"/>
          <w:lang w:eastAsia="ru-RU"/>
        </w:rPr>
        <w:lastRenderedPageBreak/>
        <w:t xml:space="preserve">возврат авансовых платежей и/или независимой гарантии на исполнение обязательств по Договору должен начинаться не позднее даты подписания </w:t>
      </w:r>
      <w:r w:rsidR="00D275F6" w:rsidRPr="006A789A">
        <w:rPr>
          <w:rFonts w:ascii="Times New Roman" w:eastAsia="Times New Roman" w:hAnsi="Times New Roman" w:cs="Times New Roman"/>
          <w:sz w:val="24"/>
          <w:szCs w:val="24"/>
          <w:lang w:eastAsia="ru-RU"/>
        </w:rPr>
        <w:t xml:space="preserve">дополнительного соглашения и заканчиваться не ранее чем через 60 (шестьдесят) дней </w:t>
      </w:r>
      <w:r w:rsidR="00B44A66" w:rsidRPr="006A789A">
        <w:rPr>
          <w:rFonts w:ascii="Times New Roman" w:eastAsia="Times New Roman" w:hAnsi="Times New Roman" w:cs="Times New Roman"/>
          <w:sz w:val="24"/>
          <w:szCs w:val="24"/>
          <w:lang w:eastAsia="ru-RU"/>
        </w:rPr>
        <w:t xml:space="preserve">после </w:t>
      </w:r>
      <w:r w:rsidR="00B44A66" w:rsidRPr="006A789A">
        <w:rPr>
          <w:rFonts w:ascii="Times New Roman" w:hAnsi="Times New Roman" w:cs="Times New Roman"/>
          <w:sz w:val="24"/>
          <w:szCs w:val="24"/>
        </w:rPr>
        <w:t>даты выполнения полного объема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00B44A66" w:rsidRPr="006A789A">
        <w:rPr>
          <w:rFonts w:ascii="Times New Roman" w:hAnsi="Times New Roman" w:cs="Times New Roman"/>
          <w:sz w:val="24"/>
          <w:szCs w:val="24"/>
        </w:rPr>
        <w:t xml:space="preserve"> по Договору</w:t>
      </w:r>
      <w:r w:rsidR="00D275F6" w:rsidRPr="006A789A">
        <w:rPr>
          <w:rFonts w:ascii="Times New Roman" w:eastAsia="Times New Roman" w:hAnsi="Times New Roman" w:cs="Times New Roman"/>
          <w:sz w:val="24"/>
          <w:szCs w:val="24"/>
          <w:lang w:eastAsia="ru-RU"/>
        </w:rPr>
        <w:t xml:space="preserve">. Срок действия для единой независимой гарантии должен начинаться не позднее даты подписания дополнительного соглашения </w:t>
      </w:r>
      <w:r w:rsidR="00D275F6" w:rsidRPr="00EB57DC">
        <w:rPr>
          <w:rFonts w:ascii="Times New Roman" w:eastAsia="Times New Roman" w:hAnsi="Times New Roman" w:cs="Times New Roman"/>
          <w:sz w:val="24"/>
          <w:szCs w:val="24"/>
          <w:lang w:eastAsia="ru-RU"/>
        </w:rPr>
        <w:t xml:space="preserve">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14:paraId="33329BFF" w14:textId="77777777" w:rsidR="00D275F6" w:rsidRPr="00EB57DC"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При этом:</w:t>
      </w:r>
    </w:p>
    <w:p w14:paraId="37974DB8" w14:textId="4AD69602" w:rsidR="00D275F6" w:rsidRPr="00EB57DC"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размер независимой гарантии на возврат </w:t>
      </w:r>
      <w:r w:rsidR="00F62F6A">
        <w:rPr>
          <w:rFonts w:ascii="Times New Roman" w:eastAsia="Times New Roman" w:hAnsi="Times New Roman" w:cs="Times New Roman"/>
          <w:sz w:val="24"/>
          <w:szCs w:val="24"/>
          <w:lang w:eastAsia="ru-RU"/>
        </w:rPr>
        <w:t>К</w:t>
      </w:r>
      <w:r w:rsidR="00C77B5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авансовых платежей определяется не менее суммы непогашенного (неотработанного) аванса;</w:t>
      </w:r>
    </w:p>
    <w:p w14:paraId="428D5BA4" w14:textId="7DAA0A9E" w:rsidR="00D275F6" w:rsidRPr="00EB57DC"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размер независимой гарантии на исполнение </w:t>
      </w:r>
      <w:r w:rsidR="00F62F6A">
        <w:rPr>
          <w:rFonts w:ascii="Times New Roman" w:eastAsia="Times New Roman" w:hAnsi="Times New Roman" w:cs="Times New Roman"/>
          <w:sz w:val="24"/>
          <w:szCs w:val="24"/>
          <w:lang w:eastAsia="ru-RU"/>
        </w:rPr>
        <w:t>К</w:t>
      </w:r>
      <w:r w:rsidR="00C77B5F">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обязательств </w:t>
      </w:r>
      <w:r w:rsidRPr="00EB57DC">
        <w:rPr>
          <w:rFonts w:ascii="Times New Roman" w:eastAsia="Times New Roman" w:hAnsi="Times New Roman" w:cs="Times New Roman"/>
          <w:sz w:val="24"/>
          <w:szCs w:val="24"/>
          <w:lang w:eastAsia="ru-RU"/>
        </w:rPr>
        <w:br/>
        <w:t xml:space="preserve">по Договору определяется как максимальная из сумм: </w:t>
      </w:r>
      <w:r w:rsidR="00B44A66" w:rsidRPr="00EB57DC">
        <w:rPr>
          <w:rFonts w:ascii="Times New Roman" w:eastAsia="Times New Roman" w:hAnsi="Times New Roman" w:cs="Times New Roman"/>
          <w:sz w:val="24"/>
          <w:szCs w:val="24"/>
          <w:lang w:eastAsia="ru-RU"/>
        </w:rPr>
        <w:t xml:space="preserve">10% </w:t>
      </w:r>
      <w:r w:rsidRPr="00EB57DC">
        <w:rPr>
          <w:rFonts w:ascii="Times New Roman" w:eastAsia="Times New Roman" w:hAnsi="Times New Roman" w:cs="Times New Roman"/>
          <w:sz w:val="24"/>
          <w:szCs w:val="24"/>
          <w:lang w:eastAsia="ru-RU"/>
        </w:rPr>
        <w:t xml:space="preserve">от начальной (максимальной) цены </w:t>
      </w:r>
      <w:r w:rsidR="00C77B5F">
        <w:rPr>
          <w:rFonts w:ascii="Times New Roman" w:eastAsia="Times New Roman" w:hAnsi="Times New Roman" w:cs="Times New Roman"/>
          <w:sz w:val="24"/>
          <w:szCs w:val="24"/>
          <w:lang w:eastAsia="ru-RU"/>
        </w:rPr>
        <w:t>закупки</w:t>
      </w:r>
      <w:r w:rsidRPr="00EB57DC">
        <w:rPr>
          <w:rFonts w:ascii="Times New Roman" w:eastAsia="Times New Roman" w:hAnsi="Times New Roman" w:cs="Times New Roman"/>
          <w:sz w:val="24"/>
          <w:szCs w:val="24"/>
          <w:lang w:eastAsia="ru-RU"/>
        </w:rPr>
        <w:t xml:space="preserve"> (цены лота) или </w:t>
      </w:r>
      <w:r w:rsidR="00B44A66" w:rsidRPr="00EB57DC">
        <w:rPr>
          <w:rFonts w:ascii="Times New Roman" w:eastAsia="Times New Roman" w:hAnsi="Times New Roman" w:cs="Times New Roman"/>
          <w:sz w:val="24"/>
          <w:szCs w:val="24"/>
          <w:lang w:eastAsia="ru-RU"/>
        </w:rPr>
        <w:t>10</w:t>
      </w:r>
      <w:r w:rsidRPr="00EB57DC">
        <w:rPr>
          <w:rFonts w:ascii="Times New Roman" w:eastAsia="Times New Roman" w:hAnsi="Times New Roman" w:cs="Times New Roman"/>
          <w:sz w:val="24"/>
          <w:szCs w:val="24"/>
          <w:lang w:eastAsia="ru-RU"/>
        </w:rPr>
        <w:t>% от цены Договора в редакции Дополнительного соглашения;</w:t>
      </w:r>
    </w:p>
    <w:p w14:paraId="44018D93" w14:textId="4191DC23" w:rsidR="00D275F6" w:rsidRPr="00EB57DC"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от цены Договора в редакции Дополнительного соглашения;</w:t>
      </w:r>
    </w:p>
    <w:p w14:paraId="2551D668" w14:textId="77777777" w:rsidR="00AD5620"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p>
    <w:p w14:paraId="3C3B187F" w14:textId="12B25C93" w:rsidR="00AD5620" w:rsidRDefault="00AD5620" w:rsidP="00AD5620">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B44A66" w:rsidRPr="00EB57DC">
        <w:rPr>
          <w:rFonts w:ascii="Times New Roman" w:eastAsia="Times New Roman" w:hAnsi="Times New Roman" w:cs="Times New Roman"/>
          <w:sz w:val="24"/>
          <w:szCs w:val="24"/>
          <w:lang w:eastAsia="ru-RU"/>
        </w:rPr>
        <w:t xml:space="preserve">суммы </w:t>
      </w:r>
      <w:r w:rsidR="00B44A66" w:rsidRPr="00AD5620">
        <w:rPr>
          <w:rFonts w:ascii="Times New Roman" w:eastAsia="Times New Roman" w:hAnsi="Times New Roman" w:cs="Times New Roman"/>
          <w:sz w:val="24"/>
          <w:szCs w:val="24"/>
          <w:lang w:eastAsia="ru-RU"/>
        </w:rPr>
        <w:t xml:space="preserve">непогашенного (неотработанного) аванса, увеличенного на 10% </w:t>
      </w:r>
      <w:r w:rsidR="00B44A66" w:rsidRPr="00AD5620">
        <w:rPr>
          <w:rFonts w:ascii="Times New Roman" w:hAnsi="Times New Roman" w:cs="Times New Roman"/>
          <w:sz w:val="24"/>
          <w:szCs w:val="24"/>
        </w:rPr>
        <w:t xml:space="preserve">от начальной (максимальной) цены </w:t>
      </w:r>
      <w:r w:rsidR="00C77B5F">
        <w:rPr>
          <w:rFonts w:ascii="Times New Roman" w:hAnsi="Times New Roman" w:cs="Times New Roman"/>
          <w:sz w:val="24"/>
          <w:szCs w:val="24"/>
        </w:rPr>
        <w:t>закупки</w:t>
      </w:r>
      <w:r w:rsidR="00B44A66" w:rsidRPr="00AD5620">
        <w:rPr>
          <w:rFonts w:ascii="Times New Roman" w:hAnsi="Times New Roman" w:cs="Times New Roman"/>
          <w:sz w:val="24"/>
          <w:szCs w:val="24"/>
        </w:rPr>
        <w:t xml:space="preserve"> (цены лота)/цены Договора (в случае, если цена Договора в редакции дополнительных соглашений превысила начальную (максимальную) цену </w:t>
      </w:r>
      <w:r w:rsidR="00C77B5F">
        <w:rPr>
          <w:rFonts w:ascii="Times New Roman" w:hAnsi="Times New Roman" w:cs="Times New Roman"/>
          <w:sz w:val="24"/>
          <w:szCs w:val="24"/>
        </w:rPr>
        <w:t>закупки</w:t>
      </w:r>
      <w:r w:rsidR="00B44A66" w:rsidRPr="00AD5620">
        <w:rPr>
          <w:rFonts w:ascii="Times New Roman" w:hAnsi="Times New Roman" w:cs="Times New Roman"/>
          <w:sz w:val="24"/>
          <w:szCs w:val="24"/>
        </w:rPr>
        <w:t xml:space="preserve"> (цену лота))</w:t>
      </w:r>
      <w:r>
        <w:rPr>
          <w:rFonts w:ascii="Times New Roman" w:hAnsi="Times New Roman" w:cs="Times New Roman"/>
          <w:sz w:val="24"/>
          <w:szCs w:val="24"/>
        </w:rPr>
        <w:t>;</w:t>
      </w:r>
      <w:r w:rsidR="00B44A66" w:rsidRPr="00AD5620">
        <w:rPr>
          <w:rFonts w:ascii="Times New Roman" w:hAnsi="Times New Roman" w:cs="Times New Roman"/>
          <w:sz w:val="24"/>
          <w:szCs w:val="24"/>
        </w:rPr>
        <w:t xml:space="preserve"> </w:t>
      </w:r>
    </w:p>
    <w:p w14:paraId="60F8A16D" w14:textId="5F963603" w:rsidR="00AD5620" w:rsidRDefault="00AD5620" w:rsidP="00AD5620">
      <w:pPr>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B44A66" w:rsidRPr="00EB57DC">
        <w:rPr>
          <w:rFonts w:ascii="Times New Roman" w:eastAsia="Times New Roman" w:hAnsi="Times New Roman" w:cs="Times New Roman"/>
          <w:sz w:val="24"/>
          <w:szCs w:val="24"/>
          <w:lang w:eastAsia="ru-RU"/>
        </w:rPr>
        <w:t>10</w:t>
      </w:r>
      <w:r w:rsidR="00D275F6" w:rsidRPr="00EB57DC">
        <w:rPr>
          <w:rFonts w:ascii="Times New Roman" w:eastAsia="Times New Roman" w:hAnsi="Times New Roman" w:cs="Times New Roman"/>
          <w:sz w:val="24"/>
          <w:szCs w:val="24"/>
          <w:lang w:eastAsia="ru-RU"/>
        </w:rPr>
        <w:t xml:space="preserve">% от начальной (максимальной) цены </w:t>
      </w:r>
      <w:r w:rsidR="00C77B5F">
        <w:rPr>
          <w:rFonts w:ascii="Times New Roman" w:eastAsia="Times New Roman" w:hAnsi="Times New Roman" w:cs="Times New Roman"/>
          <w:sz w:val="24"/>
          <w:szCs w:val="24"/>
          <w:lang w:eastAsia="ru-RU"/>
        </w:rPr>
        <w:t>закупки</w:t>
      </w:r>
      <w:r w:rsidR="00D275F6" w:rsidRPr="00EB57DC">
        <w:rPr>
          <w:rFonts w:ascii="Times New Roman" w:eastAsia="Times New Roman" w:hAnsi="Times New Roman" w:cs="Times New Roman"/>
          <w:sz w:val="24"/>
          <w:szCs w:val="24"/>
          <w:lang w:eastAsia="ru-RU"/>
        </w:rPr>
        <w:t xml:space="preserve"> (цены лота)</w:t>
      </w:r>
      <w:r>
        <w:rPr>
          <w:rFonts w:ascii="Times New Roman" w:eastAsia="Times New Roman" w:hAnsi="Times New Roman" w:cs="Times New Roman"/>
          <w:sz w:val="24"/>
          <w:szCs w:val="24"/>
          <w:lang w:eastAsia="ru-RU"/>
        </w:rPr>
        <w:t>;</w:t>
      </w:r>
    </w:p>
    <w:p w14:paraId="0AA128EE" w14:textId="69384C1C" w:rsidR="00D275F6" w:rsidRPr="00EB57DC" w:rsidRDefault="00AD5620" w:rsidP="00AD562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4A66" w:rsidRPr="00EB57DC">
        <w:rPr>
          <w:rFonts w:ascii="Times New Roman" w:eastAsia="Times New Roman" w:hAnsi="Times New Roman" w:cs="Times New Roman"/>
          <w:sz w:val="24"/>
          <w:szCs w:val="24"/>
          <w:lang w:eastAsia="ru-RU"/>
        </w:rPr>
        <w:t>10</w:t>
      </w:r>
      <w:r w:rsidR="00D275F6" w:rsidRPr="00EB57D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D275F6" w:rsidRPr="00EB57DC">
        <w:rPr>
          <w:rFonts w:ascii="Times New Roman" w:eastAsia="Times New Roman" w:hAnsi="Times New Roman" w:cs="Times New Roman"/>
          <w:sz w:val="24"/>
          <w:szCs w:val="24"/>
          <w:lang w:eastAsia="ru-RU"/>
        </w:rPr>
        <w:t>т цены Договора в редакции Дополнитель</w:t>
      </w:r>
      <w:r>
        <w:rPr>
          <w:rFonts w:ascii="Times New Roman" w:eastAsia="Times New Roman" w:hAnsi="Times New Roman" w:cs="Times New Roman"/>
          <w:sz w:val="24"/>
          <w:szCs w:val="24"/>
          <w:lang w:eastAsia="ru-RU"/>
        </w:rPr>
        <w:t>ного соглашения</w:t>
      </w:r>
      <w:r w:rsidR="00D275F6" w:rsidRPr="00EB57DC">
        <w:rPr>
          <w:rFonts w:ascii="Times New Roman" w:eastAsia="Times New Roman" w:hAnsi="Times New Roman" w:cs="Times New Roman"/>
          <w:sz w:val="24"/>
          <w:szCs w:val="24"/>
          <w:lang w:eastAsia="ru-RU"/>
        </w:rPr>
        <w:t>.</w:t>
      </w:r>
    </w:p>
    <w:p w14:paraId="63ABF4D8" w14:textId="27DBBE73" w:rsidR="00D275F6" w:rsidRPr="00EB57DC" w:rsidRDefault="002C6941" w:rsidP="00C309E4">
      <w:pPr>
        <w:widowControl w:val="0"/>
        <w:tabs>
          <w:tab w:val="left" w:pos="3804"/>
        </w:tabs>
        <w:spacing w:before="14" w:after="14"/>
        <w:ind w:left="12" w:firstLine="697"/>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F62F6A">
        <w:rPr>
          <w:rFonts w:ascii="Times New Roman" w:hAnsi="Times New Roman" w:cs="Times New Roman"/>
          <w:sz w:val="24"/>
          <w:szCs w:val="24"/>
        </w:rPr>
        <w:t>К</w:t>
      </w:r>
      <w:r w:rsidR="00B23841">
        <w:rPr>
          <w:rFonts w:ascii="Times New Roman" w:hAnsi="Times New Roman" w:cs="Times New Roman"/>
          <w:sz w:val="24"/>
          <w:szCs w:val="24"/>
        </w:rPr>
        <w:t>онтрагент</w:t>
      </w:r>
      <w:r w:rsidR="00D275F6" w:rsidRPr="00EB57DC">
        <w:rPr>
          <w:rFonts w:ascii="Times New Roman" w:hAnsi="Times New Roman" w:cs="Times New Roman"/>
          <w:sz w:val="24"/>
          <w:szCs w:val="24"/>
        </w:rPr>
        <w:t xml:space="preserve"> обязан представить копию независимой гарантии</w:t>
      </w:r>
      <w:r w:rsidR="00C309E4">
        <w:rPr>
          <w:rFonts w:ascii="Times New Roman" w:hAnsi="Times New Roman" w:cs="Times New Roman"/>
          <w:sz w:val="24"/>
          <w:szCs w:val="24"/>
        </w:rPr>
        <w:t xml:space="preserve"> (д</w:t>
      </w:r>
      <w:r w:rsidR="00C309E4" w:rsidRPr="00C309E4">
        <w:rPr>
          <w:rFonts w:ascii="Times New Roman" w:hAnsi="Times New Roman" w:cs="Times New Roman"/>
          <w:sz w:val="24"/>
          <w:szCs w:val="24"/>
        </w:rPr>
        <w:t xml:space="preserve">о предоставления копии независимой гарантии </w:t>
      </w:r>
      <w:r w:rsidR="00F62F6A">
        <w:rPr>
          <w:rFonts w:ascii="Times New Roman" w:hAnsi="Times New Roman" w:cs="Times New Roman"/>
          <w:sz w:val="24"/>
          <w:szCs w:val="24"/>
        </w:rPr>
        <w:t>К</w:t>
      </w:r>
      <w:r w:rsidR="00B23841">
        <w:rPr>
          <w:rFonts w:ascii="Times New Roman" w:hAnsi="Times New Roman" w:cs="Times New Roman"/>
          <w:sz w:val="24"/>
          <w:szCs w:val="24"/>
        </w:rPr>
        <w:t>онтрагент</w:t>
      </w:r>
      <w:r w:rsidR="00C309E4" w:rsidRPr="00C309E4">
        <w:rPr>
          <w:rFonts w:ascii="Times New Roman" w:hAnsi="Times New Roman" w:cs="Times New Roman"/>
          <w:sz w:val="24"/>
          <w:szCs w:val="24"/>
        </w:rPr>
        <w:t xml:space="preserve"> предоставляет на согласование Заказчику проект независимой гарантии)</w:t>
      </w:r>
      <w:r w:rsidR="00D275F6" w:rsidRPr="00EB57DC">
        <w:rPr>
          <w:rFonts w:ascii="Times New Roman" w:hAnsi="Times New Roman" w:cs="Times New Roman"/>
          <w:sz w:val="24"/>
          <w:szCs w:val="24"/>
        </w:rPr>
        <w:t>,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56DD001F" w14:textId="3E09EB9A" w:rsidR="00D275F6" w:rsidRPr="00EB57DC" w:rsidRDefault="002C6941" w:rsidP="00D275F6">
      <w:pPr>
        <w:tabs>
          <w:tab w:val="left" w:pos="1680"/>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.5.1. Если сумма независимой гарантии</w:t>
      </w:r>
      <w:r w:rsidR="00D275F6" w:rsidRPr="00EB57DC">
        <w:rPr>
          <w:rFonts w:ascii="Times New Roman" w:hAnsi="Times New Roman" w:cs="Times New Roman"/>
          <w:bCs/>
          <w:sz w:val="24"/>
          <w:szCs w:val="24"/>
          <w:vertAlign w:val="superscript"/>
        </w:rPr>
        <w:footnoteReference w:id="6"/>
      </w:r>
      <w:r w:rsidR="00D275F6" w:rsidRPr="00EB57DC">
        <w:rPr>
          <w:rFonts w:ascii="Times New Roman" w:hAnsi="Times New Roman" w:cs="Times New Roman"/>
          <w:bCs/>
          <w:sz w:val="24"/>
          <w:szCs w:val="24"/>
        </w:rPr>
        <w:t xml:space="preserve"> превышает 15 млн руб.:</w:t>
      </w:r>
    </w:p>
    <w:p w14:paraId="775A968D" w14:textId="41794661" w:rsidR="00D275F6" w:rsidRPr="00EB57DC" w:rsidRDefault="002C6941" w:rsidP="00D275F6">
      <w:pPr>
        <w:tabs>
          <w:tab w:val="left" w:pos="1680"/>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00D275F6" w:rsidRPr="00EB57DC">
        <w:rPr>
          <w:rStyle w:val="a5"/>
          <w:rFonts w:ascii="Times New Roman" w:hAnsi="Times New Roman" w:cs="Times New Roman"/>
          <w:bCs/>
          <w:sz w:val="24"/>
          <w:szCs w:val="24"/>
        </w:rPr>
        <w:footnoteReference w:id="7"/>
      </w:r>
      <w:r w:rsidR="00D275F6" w:rsidRPr="00EB57DC">
        <w:rPr>
          <w:rFonts w:ascii="Times New Roman" w:hAnsi="Times New Roman" w:cs="Times New Roman"/>
          <w:bCs/>
          <w:sz w:val="24"/>
          <w:szCs w:val="24"/>
        </w:rPr>
        <w:t>.</w:t>
      </w:r>
    </w:p>
    <w:p w14:paraId="694E91A3" w14:textId="4B2D65B6" w:rsidR="00D275F6" w:rsidRPr="00EB57DC" w:rsidRDefault="002C6941" w:rsidP="00D275F6">
      <w:pPr>
        <w:tabs>
          <w:tab w:val="left" w:pos="1680"/>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.5.1.2. Документы, удостоверяющие право лица, подписавшего гарантию, подписывать независимые гарантии от лица Гаранта (включая, но не ограничиваясь):</w:t>
      </w:r>
    </w:p>
    <w:p w14:paraId="06360225" w14:textId="77777777" w:rsidR="00D275F6" w:rsidRPr="00EB57DC" w:rsidRDefault="00D275F6" w:rsidP="00D275F6">
      <w:pPr>
        <w:widowControl w:val="0"/>
        <w:numPr>
          <w:ilvl w:val="4"/>
          <w:numId w:val="1"/>
        </w:numPr>
        <w:tabs>
          <w:tab w:val="left" w:pos="952"/>
          <w:tab w:val="left" w:pos="1985"/>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60FCF671" w14:textId="77777777" w:rsidR="00D275F6" w:rsidRPr="00EB57DC"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lastRenderedPageBreak/>
        <w:t xml:space="preserve">Свидетельство о внесении записи в ЕГРЮЛ в связи с внесением изменений в Устав (нотариально заверенная копия); </w:t>
      </w:r>
    </w:p>
    <w:p w14:paraId="6387454F" w14:textId="77777777" w:rsidR="00D275F6" w:rsidRPr="00EB57DC"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EB57DC">
        <w:rPr>
          <w:rFonts w:ascii="Times New Roman" w:hAnsi="Times New Roman" w:cs="Times New Roman"/>
          <w:bCs/>
          <w:sz w:val="24"/>
          <w:szCs w:val="24"/>
        </w:rPr>
        <w:br/>
        <w:t>о дополнительном офисе, иные документы);</w:t>
      </w:r>
    </w:p>
    <w:p w14:paraId="577AD5FE" w14:textId="77777777" w:rsidR="00D275F6" w:rsidRPr="00EB57DC"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1E705980" w14:textId="77777777" w:rsidR="00D275F6" w:rsidRPr="00EB57DC"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57265060" w14:textId="77777777"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73E65AA6" w14:textId="331883ED"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 случае отказа Гаранта (после письменного запроса Заказчика) </w:t>
      </w:r>
      <w:r w:rsidRPr="00EB57DC">
        <w:rPr>
          <w:rFonts w:ascii="Times New Roman" w:hAnsi="Times New Roman" w:cs="Times New Roman"/>
          <w:bCs/>
          <w:sz w:val="24"/>
          <w:szCs w:val="24"/>
        </w:rPr>
        <w:br/>
        <w:t xml:space="preserve">от представления документов, указанных в содержании доверенности, </w:t>
      </w:r>
      <w:r w:rsidR="00F62F6A">
        <w:rPr>
          <w:rFonts w:ascii="Times New Roman" w:hAnsi="Times New Roman" w:cs="Times New Roman"/>
          <w:bCs/>
          <w:sz w:val="24"/>
          <w:szCs w:val="24"/>
        </w:rPr>
        <w:t>К</w:t>
      </w:r>
      <w:r w:rsidR="00B23841">
        <w:rPr>
          <w:rFonts w:ascii="Times New Roman" w:hAnsi="Times New Roman" w:cs="Times New Roman"/>
          <w:bCs/>
          <w:sz w:val="24"/>
          <w:szCs w:val="24"/>
        </w:rPr>
        <w:t>онтрагент</w:t>
      </w:r>
      <w:r w:rsidRPr="00EB57DC">
        <w:rPr>
          <w:rFonts w:ascii="Times New Roman" w:hAnsi="Times New Roman" w:cs="Times New Roman"/>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67308218" w14:textId="77777777" w:rsidR="00D275F6" w:rsidRPr="00EB57DC" w:rsidRDefault="00D275F6" w:rsidP="00D275F6">
      <w:pPr>
        <w:widowControl w:val="0"/>
        <w:numPr>
          <w:ilvl w:val="4"/>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EB57DC">
        <w:rPr>
          <w:rFonts w:ascii="Times New Roman" w:hAnsi="Times New Roman" w:cs="Times New Roman"/>
          <w:bCs/>
          <w:sz w:val="24"/>
          <w:szCs w:val="24"/>
          <w:lang w:val="en-US"/>
        </w:rPr>
        <w:t>https</w:t>
      </w:r>
      <w:r w:rsidRPr="00EB57DC">
        <w:rPr>
          <w:rFonts w:ascii="Times New Roman" w:hAnsi="Times New Roman" w:cs="Times New Roman"/>
          <w:bCs/>
          <w:sz w:val="24"/>
          <w:szCs w:val="24"/>
        </w:rPr>
        <w:t>://</w:t>
      </w:r>
      <w:proofErr w:type="spellStart"/>
      <w:r w:rsidRPr="00EB57DC">
        <w:rPr>
          <w:rFonts w:ascii="Times New Roman" w:hAnsi="Times New Roman" w:cs="Times New Roman"/>
          <w:bCs/>
          <w:sz w:val="24"/>
          <w:szCs w:val="24"/>
          <w:lang w:val="en-US"/>
        </w:rPr>
        <w:t>egrul</w:t>
      </w:r>
      <w:proofErr w:type="spellEnd"/>
      <w:r w:rsidRPr="00EB57DC">
        <w:rPr>
          <w:rFonts w:ascii="Times New Roman" w:hAnsi="Times New Roman" w:cs="Times New Roman"/>
          <w:bCs/>
          <w:sz w:val="24"/>
          <w:szCs w:val="24"/>
        </w:rPr>
        <w:t>.</w:t>
      </w:r>
      <w:proofErr w:type="spellStart"/>
      <w:r w:rsidRPr="00EB57DC">
        <w:rPr>
          <w:rFonts w:ascii="Times New Roman" w:hAnsi="Times New Roman" w:cs="Times New Roman"/>
          <w:bCs/>
          <w:sz w:val="24"/>
          <w:szCs w:val="24"/>
          <w:lang w:val="en-US"/>
        </w:rPr>
        <w:t>nalog</w:t>
      </w:r>
      <w:proofErr w:type="spellEnd"/>
      <w:r w:rsidRPr="00EB57DC">
        <w:rPr>
          <w:rFonts w:ascii="Times New Roman" w:hAnsi="Times New Roman" w:cs="Times New Roman"/>
          <w:bCs/>
          <w:sz w:val="24"/>
          <w:szCs w:val="24"/>
        </w:rPr>
        <w:t>/</w:t>
      </w:r>
      <w:proofErr w:type="spellStart"/>
      <w:r w:rsidRPr="00EB57DC">
        <w:rPr>
          <w:rFonts w:ascii="Times New Roman" w:hAnsi="Times New Roman" w:cs="Times New Roman"/>
          <w:bCs/>
          <w:sz w:val="24"/>
          <w:szCs w:val="24"/>
          <w:lang w:val="en-US"/>
        </w:rPr>
        <w:t>ru</w:t>
      </w:r>
      <w:proofErr w:type="spellEnd"/>
      <w:r w:rsidRPr="00EB57DC">
        <w:rPr>
          <w:rFonts w:ascii="Times New Roman" w:hAnsi="Times New Roman" w:cs="Times New Roman"/>
          <w:bCs/>
          <w:sz w:val="24"/>
          <w:szCs w:val="24"/>
        </w:rPr>
        <w:t>/).</w:t>
      </w:r>
    </w:p>
    <w:p w14:paraId="4AFBD338" w14:textId="1A16861A" w:rsidR="00D275F6" w:rsidRPr="00EB57DC" w:rsidRDefault="002C6941"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.5.2.</w:t>
      </w:r>
      <w:r w:rsidR="00D275F6" w:rsidRPr="00EB57DC">
        <w:rPr>
          <w:rFonts w:ascii="Times New Roman" w:hAnsi="Times New Roman" w:cs="Times New Roman"/>
          <w:bCs/>
          <w:sz w:val="24"/>
          <w:szCs w:val="24"/>
        </w:rPr>
        <w:tab/>
        <w:t>Если сумма независимой гарантии</w:t>
      </w:r>
      <w:r w:rsidR="00D275F6" w:rsidRPr="00EB57DC">
        <w:rPr>
          <w:rFonts w:ascii="Times New Roman" w:hAnsi="Times New Roman" w:cs="Times New Roman"/>
          <w:bCs/>
          <w:sz w:val="24"/>
          <w:szCs w:val="24"/>
          <w:vertAlign w:val="superscript"/>
        </w:rPr>
        <w:footnoteReference w:id="8"/>
      </w:r>
      <w:r w:rsidR="00D275F6" w:rsidRPr="00EB57DC">
        <w:rPr>
          <w:rFonts w:ascii="Times New Roman" w:hAnsi="Times New Roman" w:cs="Times New Roman"/>
          <w:bCs/>
          <w:sz w:val="24"/>
          <w:szCs w:val="24"/>
        </w:rPr>
        <w:t xml:space="preserve"> не превышает 15 млн рублей:</w:t>
      </w:r>
    </w:p>
    <w:p w14:paraId="39E2F8E4" w14:textId="77777777"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53730BBC" w14:textId="77777777"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7F95FB04" w14:textId="77777777"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w:t>
      </w:r>
      <w:r w:rsidRPr="00EB57DC">
        <w:rPr>
          <w:rFonts w:ascii="Times New Roman" w:hAnsi="Times New Roman" w:cs="Times New Roman"/>
          <w:bCs/>
          <w:sz w:val="24"/>
          <w:szCs w:val="24"/>
        </w:rPr>
        <w:lastRenderedPageBreak/>
        <w:t>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37CBD2D9" w14:textId="277B16FE"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 xml:space="preserve">В случае отказа Гаранта (после письменного запроса Заказчика) </w:t>
      </w:r>
      <w:r w:rsidRPr="00EB57DC">
        <w:rPr>
          <w:rFonts w:ascii="Times New Roman" w:hAnsi="Times New Roman" w:cs="Times New Roman"/>
          <w:bCs/>
          <w:sz w:val="24"/>
          <w:szCs w:val="24"/>
        </w:rPr>
        <w:br/>
        <w:t>от представления документов, указанных в</w:t>
      </w:r>
      <w:r w:rsidR="008237F8">
        <w:rPr>
          <w:rFonts w:ascii="Times New Roman" w:hAnsi="Times New Roman" w:cs="Times New Roman"/>
          <w:bCs/>
          <w:sz w:val="24"/>
          <w:szCs w:val="24"/>
        </w:rPr>
        <w:t xml:space="preserve"> содержании доверенности, Контрагент</w:t>
      </w:r>
      <w:r w:rsidRPr="00EB57DC">
        <w:rPr>
          <w:rFonts w:ascii="Times New Roman" w:hAnsi="Times New Roman" w:cs="Times New Roman"/>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21649531" w14:textId="619FF970" w:rsidR="00D275F6" w:rsidRPr="00EB57DC" w:rsidRDefault="002C6941"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 xml:space="preserve">.5.3. </w:t>
      </w:r>
      <w:r w:rsidR="00D275F6" w:rsidRPr="00EB57DC">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00D275F6" w:rsidRPr="00EB57DC">
        <w:rPr>
          <w:rStyle w:val="a5"/>
          <w:rFonts w:ascii="Times New Roman" w:hAnsi="Times New Roman" w:cs="Times New Roman"/>
          <w:sz w:val="24"/>
          <w:szCs w:val="24"/>
        </w:rPr>
        <w:footnoteReference w:id="9"/>
      </w:r>
      <w:r w:rsidR="00D275F6" w:rsidRPr="00EB57DC">
        <w:rPr>
          <w:rFonts w:ascii="Times New Roman" w:hAnsi="Times New Roman" w:cs="Times New Roman"/>
          <w:sz w:val="24"/>
          <w:szCs w:val="24"/>
        </w:rPr>
        <w:t>, дополнительно представляются следующие документы</w:t>
      </w:r>
      <w:r w:rsidR="00D275F6" w:rsidRPr="00EB57DC">
        <w:rPr>
          <w:rStyle w:val="a5"/>
          <w:rFonts w:ascii="Times New Roman" w:hAnsi="Times New Roman" w:cs="Times New Roman"/>
          <w:sz w:val="24"/>
          <w:szCs w:val="24"/>
        </w:rPr>
        <w:footnoteReference w:id="10"/>
      </w:r>
      <w:r w:rsidR="00D275F6" w:rsidRPr="00EB57DC">
        <w:rPr>
          <w:rFonts w:ascii="Times New Roman" w:hAnsi="Times New Roman" w:cs="Times New Roman"/>
          <w:sz w:val="24"/>
          <w:szCs w:val="24"/>
        </w:rPr>
        <w:t>:</w:t>
      </w:r>
    </w:p>
    <w:p w14:paraId="2ABC41C8" w14:textId="3E6BA89F" w:rsidR="00D275F6" w:rsidRPr="00EB57DC" w:rsidRDefault="00D275F6" w:rsidP="00D275F6">
      <w:pPr>
        <w:pStyle w:val="a6"/>
        <w:numPr>
          <w:ilvl w:val="0"/>
          <w:numId w:val="2"/>
        </w:numPr>
        <w:tabs>
          <w:tab w:val="left" w:pos="1134"/>
        </w:tabs>
        <w:ind w:left="0" w:firstLine="709"/>
        <w:jc w:val="both"/>
        <w:rPr>
          <w:rFonts w:ascii="Times New Roman" w:hAnsi="Times New Roman"/>
          <w:bCs/>
        </w:rPr>
      </w:pPr>
      <w:r w:rsidRPr="00EB57DC">
        <w:rPr>
          <w:rFonts w:ascii="Times New Roman" w:hAnsi="Times New Roman"/>
          <w:bCs/>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14:paraId="13346C5A" w14:textId="77777777" w:rsidR="00D275F6" w:rsidRPr="00EB57DC" w:rsidRDefault="00D275F6" w:rsidP="00D275F6">
      <w:pPr>
        <w:pStyle w:val="a6"/>
        <w:numPr>
          <w:ilvl w:val="0"/>
          <w:numId w:val="2"/>
        </w:numPr>
        <w:tabs>
          <w:tab w:val="left" w:pos="1134"/>
        </w:tabs>
        <w:ind w:left="0" w:firstLine="709"/>
        <w:jc w:val="both"/>
        <w:rPr>
          <w:rFonts w:ascii="Times New Roman" w:hAnsi="Times New Roman"/>
          <w:bCs/>
        </w:rPr>
      </w:pPr>
      <w:r w:rsidRPr="00EB57DC">
        <w:rPr>
          <w:rFonts w:ascii="Times New Roman" w:hAnsi="Times New Roman"/>
          <w:bCs/>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EB57DC">
        <w:rPr>
          <w:rFonts w:ascii="Times New Roman" w:hAnsi="Times New Roman"/>
          <w:bCs/>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5D2D723D" w14:textId="61BE7531" w:rsidR="00D275F6" w:rsidRPr="00EB57DC" w:rsidRDefault="002C6941" w:rsidP="00D275F6">
      <w:pPr>
        <w:spacing w:after="0" w:line="240" w:lineRule="auto"/>
        <w:ind w:firstLine="709"/>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.5.4.</w:t>
      </w:r>
      <w:r w:rsidR="00D275F6" w:rsidRPr="00EB57DC">
        <w:rPr>
          <w:rFonts w:ascii="Times New Roman" w:hAnsi="Times New Roman" w:cs="Times New Roman"/>
          <w:sz w:val="24"/>
          <w:szCs w:val="24"/>
        </w:rPr>
        <w:tab/>
        <w:t>Иные документы по запросу Заказчика.</w:t>
      </w:r>
    </w:p>
    <w:p w14:paraId="33847B2F" w14:textId="702BC8FF" w:rsidR="00D275F6" w:rsidRPr="00EB57DC" w:rsidRDefault="002C6941"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D275F6" w:rsidRPr="00EB57DC">
        <w:rPr>
          <w:rFonts w:ascii="Times New Roman" w:hAnsi="Times New Roman" w:cs="Times New Roman"/>
          <w:bCs/>
          <w:sz w:val="24"/>
          <w:szCs w:val="24"/>
        </w:rPr>
        <w:t xml:space="preserve">.5.5. Допускается предоставление независимых гарантий, выданных </w:t>
      </w:r>
      <w:r w:rsidR="00D275F6" w:rsidRPr="00EB57DC">
        <w:rPr>
          <w:rFonts w:ascii="Times New Roman" w:hAnsi="Times New Roman" w:cs="Times New Roman"/>
          <w:bCs/>
          <w:sz w:val="24"/>
          <w:szCs w:val="24"/>
        </w:rPr>
        <w:br/>
        <w:t>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7C767890" w14:textId="77777777" w:rsidR="00D275F6" w:rsidRPr="00EB57DC" w:rsidRDefault="00D275F6" w:rsidP="00D275F6">
      <w:pPr>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67FC18E2" w14:textId="77777777" w:rsidR="00D275F6" w:rsidRPr="00EB57DC" w:rsidRDefault="00D275F6" w:rsidP="00D275F6">
      <w:pPr>
        <w:tabs>
          <w:tab w:val="left" w:pos="1134"/>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w:t>
      </w:r>
      <w:r w:rsidRPr="00EB57DC">
        <w:rPr>
          <w:rFonts w:ascii="Times New Roman" w:hAnsi="Times New Roman" w:cs="Times New Roman"/>
          <w:bCs/>
          <w:sz w:val="24"/>
          <w:szCs w:val="24"/>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4D537795" w14:textId="3B1F3F55" w:rsidR="00D275F6" w:rsidRPr="00EB57DC" w:rsidRDefault="00D275F6" w:rsidP="00D275F6">
      <w:pPr>
        <w:tabs>
          <w:tab w:val="left" w:pos="1134"/>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lastRenderedPageBreak/>
        <w:t>-</w:t>
      </w:r>
      <w:r w:rsidRPr="00EB57DC">
        <w:rPr>
          <w:rFonts w:ascii="Times New Roman" w:hAnsi="Times New Roman" w:cs="Times New Roman"/>
          <w:bCs/>
          <w:sz w:val="24"/>
          <w:szCs w:val="24"/>
        </w:rPr>
        <w:tab/>
        <w:t xml:space="preserve">независимая гарантия не считается предоставленной </w:t>
      </w:r>
      <w:r w:rsidR="00F62F6A">
        <w:rPr>
          <w:rFonts w:ascii="Times New Roman" w:hAnsi="Times New Roman" w:cs="Times New Roman"/>
          <w:bCs/>
          <w:sz w:val="24"/>
          <w:szCs w:val="24"/>
        </w:rPr>
        <w:t>К</w:t>
      </w:r>
      <w:r w:rsidR="00D9582F">
        <w:rPr>
          <w:rFonts w:ascii="Times New Roman" w:hAnsi="Times New Roman" w:cs="Times New Roman"/>
          <w:bCs/>
          <w:sz w:val="24"/>
          <w:szCs w:val="24"/>
        </w:rPr>
        <w:t>онтрагентом</w:t>
      </w:r>
      <w:r w:rsidRPr="00EB57DC">
        <w:rPr>
          <w:rFonts w:ascii="Times New Roman" w:hAnsi="Times New Roman" w:cs="Times New Roman"/>
          <w:bCs/>
          <w:sz w:val="24"/>
          <w:szCs w:val="24"/>
        </w:rPr>
        <w:t xml:space="preserve"> (полученной Заказчиком) до момента ее согласования Заказчиком и фиксации сторонами факта передачи независимой гарантии от </w:t>
      </w:r>
      <w:r w:rsidR="00F62F6A">
        <w:rPr>
          <w:rFonts w:ascii="Times New Roman" w:hAnsi="Times New Roman" w:cs="Times New Roman"/>
          <w:bCs/>
          <w:sz w:val="24"/>
          <w:szCs w:val="24"/>
        </w:rPr>
        <w:t>К</w:t>
      </w:r>
      <w:r w:rsidR="00D9582F">
        <w:rPr>
          <w:rFonts w:ascii="Times New Roman" w:hAnsi="Times New Roman" w:cs="Times New Roman"/>
          <w:bCs/>
          <w:sz w:val="24"/>
          <w:szCs w:val="24"/>
        </w:rPr>
        <w:t>онтрагента</w:t>
      </w:r>
      <w:r w:rsidRPr="00EB57DC">
        <w:rPr>
          <w:rFonts w:ascii="Times New Roman" w:hAnsi="Times New Roman" w:cs="Times New Roman"/>
          <w:bCs/>
          <w:sz w:val="24"/>
          <w:szCs w:val="24"/>
        </w:rPr>
        <w:t xml:space="preserve"> Заказчику (подписания акта-приема передачи независимой гарантии, допускается подписание акта-приема передачи независимой гарантии УКЭП).</w:t>
      </w:r>
    </w:p>
    <w:p w14:paraId="73D9EE10" w14:textId="39DF5D3B" w:rsidR="005005B9" w:rsidRPr="00EB57DC" w:rsidRDefault="002C6941" w:rsidP="00D275F6">
      <w:pPr>
        <w:tabs>
          <w:tab w:val="left" w:pos="1134"/>
        </w:tabs>
        <w:spacing w:after="0" w:line="240" w:lineRule="auto"/>
        <w:ind w:firstLine="709"/>
        <w:jc w:val="both"/>
        <w:rPr>
          <w:rFonts w:ascii="Times New Roman" w:hAnsi="Times New Roman" w:cs="Times New Roman"/>
          <w:bCs/>
          <w:sz w:val="24"/>
          <w:szCs w:val="24"/>
        </w:rPr>
      </w:pPr>
      <w:r w:rsidRPr="00EB57DC">
        <w:rPr>
          <w:rFonts w:ascii="Times New Roman" w:hAnsi="Times New Roman" w:cs="Times New Roman"/>
          <w:bCs/>
          <w:sz w:val="24"/>
          <w:szCs w:val="24"/>
        </w:rPr>
        <w:t>1</w:t>
      </w:r>
      <w:r w:rsidR="005005B9" w:rsidRPr="00EB57DC">
        <w:rPr>
          <w:rFonts w:ascii="Times New Roman" w:hAnsi="Times New Roman" w:cs="Times New Roman"/>
          <w:bCs/>
          <w:sz w:val="24"/>
          <w:szCs w:val="24"/>
        </w:rPr>
        <w:t xml:space="preserve">.5.6. Гарант должен удовлетворять требованиям, изложенным в </w:t>
      </w:r>
      <w:r w:rsidR="006A789A">
        <w:rPr>
          <w:rFonts w:ascii="Times New Roman" w:hAnsi="Times New Roman" w:cs="Times New Roman"/>
          <w:bCs/>
          <w:sz w:val="24"/>
          <w:szCs w:val="24"/>
        </w:rPr>
        <w:t>пунктах</w:t>
      </w:r>
      <w:r w:rsidRPr="00EB57DC">
        <w:rPr>
          <w:rFonts w:ascii="Times New Roman" w:hAnsi="Times New Roman" w:cs="Times New Roman"/>
          <w:bCs/>
          <w:sz w:val="24"/>
          <w:szCs w:val="24"/>
        </w:rPr>
        <w:t xml:space="preserve"> 2</w:t>
      </w:r>
      <w:r w:rsidR="00EB57DC" w:rsidRPr="00EB57DC">
        <w:rPr>
          <w:rFonts w:ascii="Times New Roman" w:hAnsi="Times New Roman" w:cs="Times New Roman"/>
          <w:bCs/>
          <w:sz w:val="24"/>
          <w:szCs w:val="24"/>
        </w:rPr>
        <w:t xml:space="preserve"> и 3</w:t>
      </w:r>
      <w:r w:rsidR="005005B9" w:rsidRPr="00EB57DC">
        <w:rPr>
          <w:rFonts w:ascii="Times New Roman" w:hAnsi="Times New Roman" w:cs="Times New Roman"/>
          <w:bCs/>
          <w:sz w:val="24"/>
          <w:szCs w:val="24"/>
        </w:rPr>
        <w:t xml:space="preserve"> настояще</w:t>
      </w:r>
      <w:r w:rsidRPr="00EB57DC">
        <w:rPr>
          <w:rFonts w:ascii="Times New Roman" w:hAnsi="Times New Roman" w:cs="Times New Roman"/>
          <w:bCs/>
          <w:sz w:val="24"/>
          <w:szCs w:val="24"/>
        </w:rPr>
        <w:t>го</w:t>
      </w:r>
      <w:r w:rsidR="005005B9" w:rsidRPr="00EB57DC">
        <w:rPr>
          <w:rFonts w:ascii="Times New Roman" w:hAnsi="Times New Roman" w:cs="Times New Roman"/>
          <w:bCs/>
          <w:sz w:val="24"/>
          <w:szCs w:val="24"/>
        </w:rPr>
        <w:t xml:space="preserve"> Порядк</w:t>
      </w:r>
      <w:r w:rsidRPr="00EB57DC">
        <w:rPr>
          <w:rFonts w:ascii="Times New Roman" w:hAnsi="Times New Roman" w:cs="Times New Roman"/>
          <w:bCs/>
          <w:sz w:val="24"/>
          <w:szCs w:val="24"/>
        </w:rPr>
        <w:t>а</w:t>
      </w:r>
      <w:r w:rsidR="005005B9" w:rsidRPr="00EB57DC">
        <w:rPr>
          <w:rFonts w:ascii="Times New Roman" w:hAnsi="Times New Roman" w:cs="Times New Roman"/>
          <w:bCs/>
          <w:sz w:val="24"/>
          <w:szCs w:val="24"/>
        </w:rPr>
        <w:t>.</w:t>
      </w:r>
    </w:p>
    <w:p w14:paraId="161F7509" w14:textId="733D0B5C" w:rsidR="00D275F6" w:rsidRPr="00EB57DC"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.6. Заказчик уведомляет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о результатах согласования независимой гарантии в </w:t>
      </w:r>
      <w:r w:rsidR="00D275F6" w:rsidRPr="00C309E4">
        <w:rPr>
          <w:rFonts w:ascii="Times New Roman" w:eastAsia="Times New Roman" w:hAnsi="Times New Roman" w:cs="Times New Roman"/>
          <w:sz w:val="24"/>
          <w:szCs w:val="24"/>
          <w:lang w:eastAsia="ru-RU"/>
        </w:rPr>
        <w:t xml:space="preserve">соответствии </w:t>
      </w:r>
      <w:r w:rsidR="002621B1">
        <w:rPr>
          <w:rFonts w:ascii="Times New Roman" w:eastAsia="Times New Roman" w:hAnsi="Times New Roman" w:cs="Times New Roman"/>
          <w:sz w:val="24"/>
          <w:szCs w:val="24"/>
          <w:lang w:eastAsia="ru-RU"/>
        </w:rPr>
        <w:t>с</w:t>
      </w:r>
      <w:r w:rsidR="004B555C">
        <w:rPr>
          <w:rFonts w:ascii="Times New Roman" w:eastAsia="Times New Roman" w:hAnsi="Times New Roman" w:cs="Times New Roman"/>
          <w:sz w:val="24"/>
          <w:szCs w:val="24"/>
          <w:lang w:eastAsia="ru-RU"/>
        </w:rPr>
        <w:t xml:space="preserve"> условиями</w:t>
      </w:r>
      <w:r w:rsidR="00D275F6" w:rsidRPr="00C309E4">
        <w:rPr>
          <w:rFonts w:ascii="Times New Roman" w:eastAsia="Times New Roman" w:hAnsi="Times New Roman" w:cs="Times New Roman"/>
          <w:sz w:val="24"/>
          <w:szCs w:val="24"/>
          <w:lang w:eastAsia="ru-RU"/>
        </w:rPr>
        <w:t xml:space="preserve"> настоящего Договора</w:t>
      </w:r>
      <w:r w:rsidR="00D275F6" w:rsidRPr="00EB57DC">
        <w:rPr>
          <w:rFonts w:ascii="Times New Roman" w:eastAsia="Times New Roman" w:hAnsi="Times New Roman" w:cs="Times New Roman"/>
          <w:sz w:val="24"/>
          <w:szCs w:val="24"/>
          <w:lang w:eastAsia="ru-RU"/>
        </w:rPr>
        <w:t>.</w:t>
      </w:r>
    </w:p>
    <w:p w14:paraId="4FD98EF2" w14:textId="07E9BEF6" w:rsidR="00D275F6" w:rsidRPr="00EB57DC"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.7. В случае наличия у Заказчика надлежащим образом заверенных копий</w:t>
      </w:r>
      <w:r w:rsidR="00B44A66" w:rsidRPr="00EB57DC">
        <w:rPr>
          <w:rFonts w:ascii="Times New Roman" w:eastAsia="Times New Roman" w:hAnsi="Times New Roman" w:cs="Times New Roman"/>
          <w:sz w:val="24"/>
          <w:szCs w:val="24"/>
          <w:lang w:eastAsia="ru-RU"/>
        </w:rPr>
        <w:t>,</w:t>
      </w:r>
      <w:r w:rsidR="00D275F6" w:rsidRPr="00EB57DC">
        <w:rPr>
          <w:rFonts w:ascii="Times New Roman" w:eastAsia="Times New Roman" w:hAnsi="Times New Roman" w:cs="Times New Roman"/>
          <w:sz w:val="24"/>
          <w:szCs w:val="24"/>
          <w:lang w:eastAsia="ru-RU"/>
        </w:rPr>
        <w:t xml:space="preserve"> указанных в п. </w:t>
      </w: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.5 настоящего </w:t>
      </w:r>
      <w:r w:rsidR="00C309E4">
        <w:rPr>
          <w:rFonts w:ascii="Times New Roman" w:eastAsia="Times New Roman" w:hAnsi="Times New Roman" w:cs="Times New Roman"/>
          <w:sz w:val="24"/>
          <w:szCs w:val="24"/>
          <w:lang w:eastAsia="ru-RU"/>
        </w:rPr>
        <w:t>Порядка</w:t>
      </w:r>
      <w:r w:rsidR="00D275F6" w:rsidRPr="00EB57DC">
        <w:rPr>
          <w:rFonts w:ascii="Times New Roman" w:eastAsia="Times New Roman" w:hAnsi="Times New Roman" w:cs="Times New Roman"/>
          <w:sz w:val="24"/>
          <w:szCs w:val="24"/>
          <w:lang w:eastAsia="ru-RU"/>
        </w:rPr>
        <w:t xml:space="preserve"> документов, полученных из других источников, Заказчик может согласовать отсутствие необходимости предоставления отдельных указанных в п. </w:t>
      </w: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.5 настоящего </w:t>
      </w:r>
      <w:r w:rsidR="00C309E4">
        <w:rPr>
          <w:rFonts w:ascii="Times New Roman" w:eastAsia="Times New Roman" w:hAnsi="Times New Roman" w:cs="Times New Roman"/>
          <w:sz w:val="24"/>
          <w:szCs w:val="24"/>
          <w:lang w:eastAsia="ru-RU"/>
        </w:rPr>
        <w:t>Порядка</w:t>
      </w:r>
      <w:r w:rsidR="00D275F6" w:rsidRPr="00EB57DC">
        <w:rPr>
          <w:rFonts w:ascii="Times New Roman" w:eastAsia="Times New Roman" w:hAnsi="Times New Roman" w:cs="Times New Roman"/>
          <w:sz w:val="24"/>
          <w:szCs w:val="24"/>
          <w:lang w:eastAsia="ru-RU"/>
        </w:rPr>
        <w:t xml:space="preserve"> документов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w:t>
      </w:r>
    </w:p>
    <w:p w14:paraId="684DA7FD" w14:textId="44FADDD4"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При отсутствии указанных в п. </w:t>
      </w:r>
      <w:r w:rsidR="002C6941" w:rsidRPr="00EB57DC">
        <w:rPr>
          <w:rFonts w:ascii="Times New Roman" w:eastAsia="Times New Roman" w:hAnsi="Times New Roman" w:cs="Times New Roman"/>
          <w:sz w:val="24"/>
          <w:szCs w:val="24"/>
          <w:lang w:eastAsia="ru-RU"/>
        </w:rPr>
        <w:t>1</w:t>
      </w:r>
      <w:r w:rsidRPr="00EB57DC">
        <w:rPr>
          <w:rFonts w:ascii="Times New Roman" w:eastAsia="Times New Roman" w:hAnsi="Times New Roman" w:cs="Times New Roman"/>
          <w:sz w:val="24"/>
          <w:szCs w:val="24"/>
          <w:lang w:eastAsia="ru-RU"/>
        </w:rPr>
        <w:t xml:space="preserve">.5 настоящего </w:t>
      </w:r>
      <w:r w:rsidR="00C309E4">
        <w:rPr>
          <w:rFonts w:ascii="Times New Roman" w:eastAsia="Times New Roman" w:hAnsi="Times New Roman" w:cs="Times New Roman"/>
          <w:sz w:val="24"/>
          <w:szCs w:val="24"/>
          <w:lang w:eastAsia="ru-RU"/>
        </w:rPr>
        <w:t>Порядка</w:t>
      </w:r>
      <w:r w:rsidRPr="00EB57DC">
        <w:rPr>
          <w:rFonts w:ascii="Times New Roman" w:eastAsia="Times New Roman" w:hAnsi="Times New Roman" w:cs="Times New Roman"/>
          <w:sz w:val="24"/>
          <w:szCs w:val="24"/>
          <w:lang w:eastAsia="ru-RU"/>
        </w:rPr>
        <w:t xml:space="preserve"> документов независимая гарантия Заказчиком не принимается.</w:t>
      </w:r>
    </w:p>
    <w:p w14:paraId="06327918" w14:textId="636B9658" w:rsidR="00D275F6" w:rsidRPr="00EB57DC"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.8. Копия независимой гарантии и указанные в п. </w:t>
      </w: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w:t>
      </w:r>
      <w:r w:rsidR="00D9582F">
        <w:rPr>
          <w:rFonts w:ascii="Times New Roman" w:eastAsia="Times New Roman" w:hAnsi="Times New Roman" w:cs="Times New Roman"/>
          <w:sz w:val="24"/>
          <w:szCs w:val="24"/>
          <w:lang w:eastAsia="ru-RU"/>
        </w:rPr>
        <w:t>5</w:t>
      </w:r>
      <w:r w:rsidR="00D275F6" w:rsidRPr="00EB57DC">
        <w:rPr>
          <w:rFonts w:ascii="Times New Roman" w:eastAsia="Times New Roman" w:hAnsi="Times New Roman" w:cs="Times New Roman"/>
          <w:sz w:val="24"/>
          <w:szCs w:val="24"/>
          <w:lang w:eastAsia="ru-RU"/>
        </w:rPr>
        <w:t xml:space="preserve"> настоящего </w:t>
      </w:r>
      <w:r w:rsidR="00C309E4">
        <w:rPr>
          <w:rFonts w:ascii="Times New Roman" w:eastAsia="Times New Roman" w:hAnsi="Times New Roman" w:cs="Times New Roman"/>
          <w:sz w:val="24"/>
          <w:szCs w:val="24"/>
          <w:lang w:eastAsia="ru-RU"/>
        </w:rPr>
        <w:t>Порядка</w:t>
      </w:r>
      <w:r w:rsidR="00D275F6" w:rsidRPr="00EB57DC">
        <w:rPr>
          <w:rFonts w:ascii="Times New Roman" w:eastAsia="Times New Roman" w:hAnsi="Times New Roman" w:cs="Times New Roman"/>
          <w:sz w:val="24"/>
          <w:szCs w:val="24"/>
          <w:lang w:eastAsia="ru-RU"/>
        </w:rPr>
        <w:t xml:space="preserve"> документы должны быть представлены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на согласование Заказчику </w:t>
      </w:r>
      <w:r w:rsidR="00D275F6" w:rsidRPr="00EB57DC">
        <w:rPr>
          <w:rFonts w:ascii="Times New Roman" w:eastAsia="Times New Roman" w:hAnsi="Times New Roman" w:cs="Times New Roman"/>
          <w:sz w:val="24"/>
          <w:szCs w:val="24"/>
          <w:lang w:eastAsia="ru-RU"/>
        </w:rPr>
        <w:br/>
        <w:t>не позднее чем за 10 (десять) рабочих дней до планируемой даты предоставления Заказчику оригинала согласованной независимой гарантии.</w:t>
      </w:r>
    </w:p>
    <w:p w14:paraId="595C3B93" w14:textId="6E9A28EF" w:rsidR="00D275F6" w:rsidRPr="00EB57DC" w:rsidRDefault="002C6941" w:rsidP="007056A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.9. В случае предоставления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онтрагентом</w:t>
      </w:r>
      <w:r w:rsidR="004B555C">
        <w:rPr>
          <w:rFonts w:ascii="Times New Roman" w:eastAsia="Times New Roman" w:hAnsi="Times New Roman" w:cs="Times New Roman"/>
          <w:sz w:val="24"/>
          <w:szCs w:val="24"/>
          <w:lang w:eastAsia="ru-RU"/>
        </w:rPr>
        <w:t xml:space="preserve"> новой независимой гарантии </w:t>
      </w:r>
      <w:r w:rsidR="00D275F6" w:rsidRPr="00EB57DC">
        <w:rPr>
          <w:rFonts w:ascii="Times New Roman" w:eastAsia="Times New Roman" w:hAnsi="Times New Roman" w:cs="Times New Roman"/>
          <w:sz w:val="24"/>
          <w:szCs w:val="24"/>
          <w:lang w:eastAsia="ru-RU"/>
        </w:rPr>
        <w:t xml:space="preserve">в порядке, предусмотренном Договором, новая независимая гарантия должна соответствовать требованиям, </w:t>
      </w:r>
      <w:r w:rsidR="007056AE" w:rsidRPr="00EB57DC">
        <w:rPr>
          <w:rFonts w:ascii="Times New Roman" w:eastAsia="Times New Roman" w:hAnsi="Times New Roman" w:cs="Times New Roman"/>
          <w:sz w:val="24"/>
          <w:szCs w:val="24"/>
          <w:lang w:eastAsia="ru-RU"/>
        </w:rPr>
        <w:t xml:space="preserve">установленным </w:t>
      </w:r>
      <w:r w:rsidR="004B555C">
        <w:rPr>
          <w:rFonts w:ascii="Times New Roman" w:eastAsia="Times New Roman" w:hAnsi="Times New Roman" w:cs="Times New Roman"/>
          <w:sz w:val="24"/>
          <w:szCs w:val="24"/>
          <w:lang w:eastAsia="ru-RU"/>
        </w:rPr>
        <w:t>Договором</w:t>
      </w:r>
      <w:r w:rsidR="007056AE" w:rsidRPr="00EB57DC">
        <w:rPr>
          <w:rFonts w:ascii="Times New Roman" w:eastAsia="Times New Roman" w:hAnsi="Times New Roman" w:cs="Times New Roman"/>
          <w:sz w:val="24"/>
          <w:szCs w:val="24"/>
          <w:lang w:eastAsia="ru-RU"/>
        </w:rPr>
        <w:t>.</w:t>
      </w:r>
    </w:p>
    <w:p w14:paraId="42665689" w14:textId="384A5FE9" w:rsidR="00D275F6" w:rsidRPr="00EB57DC" w:rsidRDefault="002C6941" w:rsidP="00D275F6">
      <w:pPr>
        <w:spacing w:after="0" w:line="240" w:lineRule="auto"/>
        <w:ind w:firstLine="709"/>
        <w:contextualSpacing/>
        <w:jc w:val="both"/>
        <w:rPr>
          <w:rFonts w:ascii="Times New Roman" w:eastAsia="Times New Roman" w:hAnsi="Times New Roman" w:cs="Times New Roman"/>
          <w:sz w:val="24"/>
          <w:szCs w:val="24"/>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.10. </w:t>
      </w:r>
      <w:r w:rsidR="00D275F6" w:rsidRPr="00EB57DC">
        <w:rPr>
          <w:rFonts w:ascii="Times New Roman" w:eastAsia="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w:t>
      </w:r>
      <w:r w:rsidR="00D275F6" w:rsidRPr="00EB57DC">
        <w:rPr>
          <w:rFonts w:ascii="Times New Roman" w:eastAsia="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w:t>
      </w:r>
      <w:r w:rsidR="00D275F6" w:rsidRPr="00EB57DC">
        <w:rPr>
          <w:rFonts w:ascii="Times New Roman" w:eastAsia="Times New Roman" w:hAnsi="Times New Roman" w:cs="Times New Roman"/>
          <w:sz w:val="24"/>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14:paraId="6B12A154" w14:textId="369D5465" w:rsidR="00D275F6" w:rsidRPr="00C309E4" w:rsidRDefault="00D275F6" w:rsidP="00D275F6">
      <w:pPr>
        <w:spacing w:after="0" w:line="240" w:lineRule="auto"/>
        <w:ind w:firstLine="709"/>
        <w:contextualSpacing/>
        <w:jc w:val="both"/>
        <w:rPr>
          <w:rFonts w:ascii="Times New Roman" w:eastAsia="Times New Roman" w:hAnsi="Times New Roman" w:cs="Times New Roman"/>
          <w:sz w:val="24"/>
          <w:szCs w:val="24"/>
        </w:rPr>
      </w:pPr>
      <w:r w:rsidRPr="00EB57DC">
        <w:rPr>
          <w:rFonts w:ascii="Times New Roman" w:hAnsi="Times New Roman" w:cs="Times New Roman"/>
          <w:sz w:val="24"/>
          <w:szCs w:val="24"/>
        </w:rPr>
        <w:t xml:space="preserve">Новые независимые гарантии / 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w:t>
      </w:r>
      <w:r w:rsidRPr="00C309E4">
        <w:rPr>
          <w:rFonts w:ascii="Times New Roman" w:hAnsi="Times New Roman" w:cs="Times New Roman"/>
          <w:sz w:val="24"/>
          <w:szCs w:val="24"/>
        </w:rPr>
        <w:t>выполнения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Pr="00C309E4">
        <w:rPr>
          <w:rFonts w:ascii="Times New Roman" w:hAnsi="Times New Roman" w:cs="Times New Roman"/>
          <w:sz w:val="24"/>
          <w:szCs w:val="24"/>
        </w:rPr>
        <w:t xml:space="preserve">, а также 60 (шестьдесят) дней, следующих после новой даты </w:t>
      </w:r>
      <w:r w:rsidR="008D412E" w:rsidRPr="00C309E4">
        <w:rPr>
          <w:rFonts w:ascii="Times New Roman" w:hAnsi="Times New Roman" w:cs="Times New Roman"/>
          <w:sz w:val="24"/>
          <w:szCs w:val="24"/>
        </w:rPr>
        <w:t>выполнения полного объема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008D412E" w:rsidRPr="00C309E4">
        <w:rPr>
          <w:rFonts w:ascii="Times New Roman" w:hAnsi="Times New Roman" w:cs="Times New Roman"/>
          <w:sz w:val="24"/>
          <w:szCs w:val="24"/>
        </w:rPr>
        <w:t xml:space="preserve"> по Договору</w:t>
      </w:r>
      <w:r w:rsidRPr="00C309E4">
        <w:rPr>
          <w:rFonts w:ascii="Times New Roman" w:eastAsia="Times New Roman" w:hAnsi="Times New Roman" w:cs="Times New Roman"/>
          <w:sz w:val="24"/>
          <w:szCs w:val="24"/>
        </w:rPr>
        <w:t>.</w:t>
      </w:r>
    </w:p>
    <w:p w14:paraId="44C4125F" w14:textId="7F3D530F"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B57DC">
        <w:rPr>
          <w:rFonts w:ascii="Times New Roman" w:eastAsia="Times New Roman" w:hAnsi="Times New Roman" w:cs="Times New Roman"/>
          <w:sz w:val="24"/>
          <w:szCs w:val="24"/>
        </w:rPr>
        <w:t xml:space="preserve">В случае продления гарантийного срока, установленного </w:t>
      </w:r>
      <w:r w:rsidRPr="00C309E4">
        <w:rPr>
          <w:rFonts w:ascii="Times New Roman" w:eastAsia="Times New Roman" w:hAnsi="Times New Roman" w:cs="Times New Roman"/>
          <w:sz w:val="24"/>
          <w:szCs w:val="24"/>
        </w:rPr>
        <w:t xml:space="preserve"> Договор</w:t>
      </w:r>
      <w:r w:rsidR="00D9582F">
        <w:rPr>
          <w:rFonts w:ascii="Times New Roman" w:eastAsia="Times New Roman" w:hAnsi="Times New Roman" w:cs="Times New Roman"/>
          <w:sz w:val="24"/>
          <w:szCs w:val="24"/>
        </w:rPr>
        <w:t>ом</w:t>
      </w:r>
      <w:r w:rsidRPr="00C309E4">
        <w:rPr>
          <w:rFonts w:ascii="Times New Roman" w:eastAsia="Times New Roman" w:hAnsi="Times New Roman" w:cs="Times New Roman"/>
          <w:sz w:val="24"/>
          <w:szCs w:val="24"/>
        </w:rPr>
        <w:t xml:space="preserve"> (независимо от того, изменялись ли сроки по взаимному соглашени</w:t>
      </w:r>
      <w:r w:rsidRPr="00EB57DC">
        <w:rPr>
          <w:rFonts w:ascii="Times New Roman" w:eastAsia="Times New Roman" w:hAnsi="Times New Roman" w:cs="Times New Roman"/>
          <w:sz w:val="24"/>
          <w:szCs w:val="24"/>
        </w:rPr>
        <w:t xml:space="preserve">ю Сторон, имело место неисполнение обязательств одной из Сторон или вследствие продления гарантийного срока по какой-либо причине),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w:t>
      </w:r>
      <w:r w:rsidRPr="00EB57DC">
        <w:rPr>
          <w:rFonts w:ascii="Times New Roman" w:eastAsia="Times New Roman" w:hAnsi="Times New Roman" w:cs="Times New Roman"/>
          <w:sz w:val="24"/>
          <w:szCs w:val="24"/>
        </w:rPr>
        <w:t xml:space="preserve"> обязуется предоставить Заказчику новую предварительно согласованную Заказчиком независимую гарантию</w:t>
      </w:r>
      <w:r w:rsidRPr="00EB57DC">
        <w:rPr>
          <w:rFonts w:ascii="Times New Roman" w:eastAsia="Times New Roman" w:hAnsi="Times New Roman" w:cs="Times New Roman"/>
          <w:i/>
          <w:iCs/>
          <w:sz w:val="24"/>
          <w:szCs w:val="24"/>
        </w:rPr>
        <w:t xml:space="preserve"> </w:t>
      </w:r>
      <w:r w:rsidRPr="00EB57DC">
        <w:rPr>
          <w:rFonts w:ascii="Times New Roman" w:eastAsia="Times New Roman" w:hAnsi="Times New Roman" w:cs="Times New Roman"/>
          <w:sz w:val="24"/>
          <w:szCs w:val="24"/>
        </w:rPr>
        <w:t xml:space="preserve">на обеспечение гарантийных обязательств или единую независимую гарантию в течение 20 (двадцати) рабочих дней с даты, когда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w:t>
      </w:r>
      <w:r w:rsidRPr="00EB57DC">
        <w:rPr>
          <w:rFonts w:ascii="Times New Roman" w:eastAsia="Times New Roman" w:hAnsi="Times New Roman" w:cs="Times New Roman"/>
          <w:sz w:val="24"/>
          <w:szCs w:val="24"/>
        </w:rPr>
        <w:t xml:space="preserve"> узнал или должен был узнать о несоответствии срока действия независимой гарантии требованиям, установленным </w:t>
      </w:r>
      <w:r w:rsidR="00F62F6A">
        <w:rPr>
          <w:rFonts w:ascii="Times New Roman" w:eastAsia="Times New Roman" w:hAnsi="Times New Roman" w:cs="Times New Roman"/>
          <w:sz w:val="24"/>
          <w:szCs w:val="24"/>
        </w:rPr>
        <w:t>пунктами</w:t>
      </w:r>
      <w:r w:rsidRPr="00EB57DC">
        <w:rPr>
          <w:rFonts w:ascii="Times New Roman" w:eastAsia="Times New Roman" w:hAnsi="Times New Roman" w:cs="Times New Roman"/>
          <w:sz w:val="24"/>
          <w:szCs w:val="24"/>
        </w:rPr>
        <w:t> </w:t>
      </w:r>
      <w:r w:rsidR="00086BC6" w:rsidRPr="00EB57DC">
        <w:rPr>
          <w:rFonts w:ascii="Times New Roman" w:eastAsia="Times New Roman" w:hAnsi="Times New Roman" w:cs="Times New Roman"/>
          <w:sz w:val="24"/>
          <w:szCs w:val="24"/>
        </w:rPr>
        <w:t>1</w:t>
      </w:r>
      <w:r w:rsidRPr="00EB57DC">
        <w:rPr>
          <w:rFonts w:ascii="Times New Roman" w:eastAsia="Times New Roman" w:hAnsi="Times New Roman" w:cs="Times New Roman"/>
          <w:sz w:val="24"/>
          <w:szCs w:val="24"/>
        </w:rPr>
        <w:t xml:space="preserve">.2.3, </w:t>
      </w:r>
      <w:r w:rsidR="00086BC6" w:rsidRPr="00EB57DC">
        <w:rPr>
          <w:rFonts w:ascii="Times New Roman" w:eastAsia="Times New Roman" w:hAnsi="Times New Roman" w:cs="Times New Roman"/>
          <w:sz w:val="24"/>
          <w:szCs w:val="24"/>
        </w:rPr>
        <w:t>1</w:t>
      </w:r>
      <w:r w:rsidRPr="00EB57DC">
        <w:rPr>
          <w:rFonts w:ascii="Times New Roman" w:eastAsia="Times New Roman" w:hAnsi="Times New Roman" w:cs="Times New Roman"/>
          <w:sz w:val="24"/>
          <w:szCs w:val="24"/>
        </w:rPr>
        <w:t xml:space="preserve">.2.4 настоящего </w:t>
      </w:r>
      <w:r w:rsidR="00C309E4">
        <w:rPr>
          <w:rFonts w:ascii="Times New Roman" w:eastAsia="Times New Roman" w:hAnsi="Times New Roman" w:cs="Times New Roman"/>
          <w:sz w:val="24"/>
          <w:szCs w:val="24"/>
        </w:rPr>
        <w:t>Порядка</w:t>
      </w:r>
      <w:r w:rsidRPr="00EB57DC">
        <w:rPr>
          <w:rFonts w:ascii="Times New Roman" w:eastAsia="Times New Roman" w:hAnsi="Times New Roman" w:cs="Times New Roman"/>
          <w:sz w:val="24"/>
          <w:szCs w:val="24"/>
        </w:rPr>
        <w:t xml:space="preserve">, но не позднее чем за 60 дней до даты окончания действия независимых гарантий, обеспечивающих гарантийные обязательства. </w:t>
      </w:r>
    </w:p>
    <w:p w14:paraId="31018DEB" w14:textId="55823BD2"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EB57DC">
        <w:rPr>
          <w:rFonts w:ascii="Times New Roman" w:eastAsia="Times New Roman" w:hAnsi="Times New Roman" w:cs="Times New Roman"/>
          <w:sz w:val="24"/>
          <w:szCs w:val="24"/>
        </w:rPr>
        <w:t xml:space="preserve">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w:t>
      </w:r>
      <w:r w:rsidRPr="00EB57DC">
        <w:rPr>
          <w:rFonts w:ascii="Times New Roman" w:eastAsia="Times New Roman" w:hAnsi="Times New Roman" w:cs="Times New Roman"/>
          <w:sz w:val="24"/>
          <w:szCs w:val="24"/>
        </w:rPr>
        <w:lastRenderedPageBreak/>
        <w:t>окончания гарантийного срока.</w:t>
      </w:r>
    </w:p>
    <w:p w14:paraId="003DCB79" w14:textId="1899121A" w:rsidR="00ED7387" w:rsidRPr="00EB57DC" w:rsidRDefault="00ED7387" w:rsidP="00ED7387">
      <w:pPr>
        <w:spacing w:after="0" w:line="240" w:lineRule="auto"/>
        <w:ind w:firstLine="708"/>
        <w:jc w:val="both"/>
        <w:rPr>
          <w:rFonts w:ascii="Times New Roman" w:eastAsia="Calibri" w:hAnsi="Times New Roman" w:cs="Times New Roman"/>
          <w:sz w:val="24"/>
          <w:szCs w:val="24"/>
        </w:rPr>
      </w:pPr>
      <w:r w:rsidRPr="00EB57DC">
        <w:rPr>
          <w:rFonts w:ascii="Times New Roman" w:hAnsi="Times New Roman" w:cs="Times New Roman"/>
          <w:sz w:val="24"/>
          <w:szCs w:val="24"/>
        </w:rPr>
        <w:t xml:space="preserve">Внесение изменений в действующую независимую гарантию осуществляется путем приема от </w:t>
      </w:r>
      <w:r w:rsidR="00F62F6A">
        <w:rPr>
          <w:rFonts w:ascii="Times New Roman" w:hAnsi="Times New Roman" w:cs="Times New Roman"/>
          <w:sz w:val="24"/>
          <w:szCs w:val="24"/>
        </w:rPr>
        <w:t>К</w:t>
      </w:r>
      <w:r w:rsidR="00D9582F">
        <w:rPr>
          <w:rFonts w:ascii="Times New Roman" w:hAnsi="Times New Roman" w:cs="Times New Roman"/>
          <w:sz w:val="24"/>
          <w:szCs w:val="24"/>
        </w:rPr>
        <w:t>онтрагента</w:t>
      </w:r>
      <w:r w:rsidRPr="00EB57DC">
        <w:rPr>
          <w:rFonts w:ascii="Times New Roman" w:hAnsi="Times New Roman" w:cs="Times New Roman"/>
          <w:sz w:val="24"/>
          <w:szCs w:val="24"/>
        </w:rPr>
        <w:t xml:space="preserve"> подписанного со стороны гаранта документа «Изменение независимой гарантии» - согласно </w:t>
      </w:r>
      <w:r w:rsidR="004B555C">
        <w:rPr>
          <w:rFonts w:ascii="Times New Roman" w:hAnsi="Times New Roman" w:cs="Times New Roman"/>
          <w:sz w:val="24"/>
          <w:szCs w:val="24"/>
        </w:rPr>
        <w:t>п</w:t>
      </w:r>
      <w:r w:rsidRPr="004B555C">
        <w:rPr>
          <w:rFonts w:ascii="Times New Roman" w:hAnsi="Times New Roman" w:cs="Times New Roman"/>
          <w:sz w:val="24"/>
          <w:szCs w:val="24"/>
        </w:rPr>
        <w:t xml:space="preserve">риложению </w:t>
      </w:r>
      <w:r w:rsidR="00D9582F" w:rsidRPr="004B555C">
        <w:rPr>
          <w:rFonts w:ascii="Times New Roman" w:hAnsi="Times New Roman" w:cs="Times New Roman"/>
          <w:sz w:val="24"/>
          <w:szCs w:val="24"/>
        </w:rPr>
        <w:t>5</w:t>
      </w:r>
      <w:r w:rsidRPr="00EB57DC">
        <w:rPr>
          <w:rFonts w:ascii="Times New Roman" w:hAnsi="Times New Roman" w:cs="Times New Roman"/>
          <w:sz w:val="24"/>
          <w:szCs w:val="24"/>
        </w:rPr>
        <w:t xml:space="preserve"> к </w:t>
      </w:r>
      <w:r w:rsidR="00655227">
        <w:rPr>
          <w:rFonts w:ascii="Times New Roman" w:hAnsi="Times New Roman" w:cs="Times New Roman"/>
          <w:sz w:val="24"/>
          <w:szCs w:val="24"/>
        </w:rPr>
        <w:t>настоящему Порядку</w:t>
      </w:r>
      <w:r w:rsidRPr="00EB57DC">
        <w:rPr>
          <w:rFonts w:ascii="Times New Roman" w:eastAsia="Calibri" w:hAnsi="Times New Roman" w:cs="Times New Roman"/>
          <w:sz w:val="24"/>
          <w:szCs w:val="24"/>
        </w:rPr>
        <w:t>.</w:t>
      </w:r>
    </w:p>
    <w:p w14:paraId="70FA246F" w14:textId="435823E5"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.11. </w:t>
      </w:r>
      <w:r w:rsidR="00D275F6" w:rsidRPr="00EB57DC">
        <w:rPr>
          <w:rFonts w:ascii="Times New Roman" w:eastAsia="Times New Roman" w:hAnsi="Times New Roman" w:cs="Times New Roman"/>
          <w:sz w:val="24"/>
          <w:szCs w:val="24"/>
        </w:rPr>
        <w:t xml:space="preserve">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w:t>
      </w:r>
      <w:r w:rsidR="00D9582F">
        <w:rPr>
          <w:rFonts w:ascii="Times New Roman" w:eastAsia="Times New Roman" w:hAnsi="Times New Roman" w:cs="Times New Roman"/>
          <w:sz w:val="24"/>
          <w:szCs w:val="24"/>
        </w:rPr>
        <w:t>Контрагент</w:t>
      </w:r>
      <w:r w:rsidR="00D275F6" w:rsidRPr="00EB57DC">
        <w:rPr>
          <w:rFonts w:ascii="Times New Roman" w:eastAsia="Times New Roman" w:hAnsi="Times New Roman" w:cs="Times New Roman"/>
          <w:sz w:val="24"/>
          <w:szCs w:val="24"/>
        </w:rPr>
        <w:t xml:space="preserve">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00D275F6" w:rsidRPr="00EB57DC">
        <w:rPr>
          <w:rStyle w:val="a5"/>
          <w:rFonts w:ascii="Times New Roman" w:eastAsia="Times New Roman" w:hAnsi="Times New Roman" w:cs="Times New Roman"/>
          <w:sz w:val="24"/>
          <w:szCs w:val="24"/>
        </w:rPr>
        <w:footnoteReference w:id="11"/>
      </w:r>
    </w:p>
    <w:p w14:paraId="47549B7A" w14:textId="2765E7BA"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.12. </w:t>
      </w:r>
      <w:r w:rsidR="00D275F6" w:rsidRPr="00EB57DC">
        <w:rPr>
          <w:rFonts w:ascii="Times New Roman" w:eastAsia="Times New Roman" w:hAnsi="Times New Roman" w:cs="Times New Roman"/>
          <w:sz w:val="24"/>
          <w:szCs w:val="24"/>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D9582F">
        <w:rPr>
          <w:rFonts w:ascii="Times New Roman" w:eastAsia="Times New Roman" w:hAnsi="Times New Roman" w:cs="Times New Roman"/>
          <w:sz w:val="24"/>
          <w:szCs w:val="24"/>
        </w:rPr>
        <w:t>Контрагент</w:t>
      </w:r>
      <w:r w:rsidR="00D275F6" w:rsidRPr="00EB57DC">
        <w:rPr>
          <w:rFonts w:ascii="Times New Roman" w:eastAsia="Times New Roman" w:hAnsi="Times New Roman" w:cs="Times New Roman"/>
          <w:sz w:val="24"/>
          <w:szCs w:val="24"/>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00D275F6" w:rsidRPr="00EB57DC">
        <w:rPr>
          <w:rFonts w:ascii="Times New Roman" w:eastAsia="Times New Roman" w:hAnsi="Times New Roman" w:cs="Times New Roman"/>
          <w:sz w:val="24"/>
          <w:szCs w:val="24"/>
          <w:lang w:eastAsia="ru-RU"/>
        </w:rPr>
        <w:t xml:space="preserve"> </w:t>
      </w:r>
    </w:p>
    <w:p w14:paraId="13DD798E" w14:textId="05925CD9"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.13. Условия независимых гарантий, предоставляемых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br/>
        <w:t xml:space="preserve">по Договору, должны предусматривать осуществление выплаты Заказчику при любом нарушении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14:paraId="5C16901C" w14:textId="5B00B52A"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.14. </w:t>
      </w:r>
      <w:r w:rsidR="00D275F6" w:rsidRPr="00EB57DC">
        <w:rPr>
          <w:rFonts w:ascii="Times New Roman" w:hAnsi="Times New Roman" w:cs="Times New Roman"/>
          <w:sz w:val="24"/>
          <w:szCs w:val="24"/>
        </w:rPr>
        <w:t>По согласованию с Заказчиком допускается предоставление независимых гарантий со сроком действия менее предусмотренного п. </w:t>
      </w:r>
      <w:r w:rsidR="00D51A97">
        <w:rPr>
          <w:rFonts w:ascii="Times New Roman" w:hAnsi="Times New Roman" w:cs="Times New Roman"/>
          <w:sz w:val="24"/>
          <w:szCs w:val="24"/>
        </w:rPr>
        <w:t>1</w:t>
      </w:r>
      <w:r w:rsidR="00D275F6" w:rsidRPr="00EB57DC">
        <w:rPr>
          <w:rFonts w:ascii="Times New Roman" w:hAnsi="Times New Roman" w:cs="Times New Roman"/>
          <w:sz w:val="24"/>
          <w:szCs w:val="24"/>
        </w:rPr>
        <w:t xml:space="preserve">.2 настоящего </w:t>
      </w:r>
      <w:r w:rsidR="00D51A97">
        <w:rPr>
          <w:rFonts w:ascii="Times New Roman" w:hAnsi="Times New Roman" w:cs="Times New Roman"/>
          <w:sz w:val="24"/>
          <w:szCs w:val="24"/>
        </w:rPr>
        <w:t>Порядка</w:t>
      </w:r>
      <w:r w:rsidR="00D275F6" w:rsidRPr="00EB57DC">
        <w:rPr>
          <w:rFonts w:ascii="Times New Roman" w:hAnsi="Times New Roman" w:cs="Times New Roman"/>
          <w:sz w:val="24"/>
          <w:szCs w:val="24"/>
        </w:rPr>
        <w:t xml:space="preserve">, но не менее 1 (одного) года с даты начала действия независимых гарантий. В этом случае </w:t>
      </w:r>
      <w:r w:rsidR="00F62F6A">
        <w:rPr>
          <w:rFonts w:ascii="Times New Roman" w:hAnsi="Times New Roman" w:cs="Times New Roman"/>
          <w:sz w:val="24"/>
          <w:szCs w:val="24"/>
        </w:rPr>
        <w:t>К</w:t>
      </w:r>
      <w:r w:rsidR="00D9582F">
        <w:rPr>
          <w:rFonts w:ascii="Times New Roman" w:hAnsi="Times New Roman" w:cs="Times New Roman"/>
          <w:sz w:val="24"/>
          <w:szCs w:val="24"/>
        </w:rPr>
        <w:t>онтрагент</w:t>
      </w:r>
      <w:r w:rsidR="00D275F6" w:rsidRPr="00EB57DC">
        <w:rPr>
          <w:rFonts w:ascii="Times New Roman" w:hAnsi="Times New Roman" w:cs="Times New Roman"/>
          <w:sz w:val="24"/>
          <w:szCs w:val="24"/>
        </w:rPr>
        <w:t xml:space="preserve"> обязан обеспечить замену предоставленных независимых гарантий в срок не позднее чем за 60 дней до окончания их срока действия</w:t>
      </w:r>
      <w:r w:rsidR="00D275F6" w:rsidRPr="00EB57DC">
        <w:rPr>
          <w:rFonts w:ascii="Times New Roman" w:eastAsia="Times New Roman" w:hAnsi="Times New Roman" w:cs="Times New Roman"/>
          <w:sz w:val="24"/>
          <w:szCs w:val="24"/>
          <w:lang w:eastAsia="ru-RU"/>
        </w:rPr>
        <w:t>.</w:t>
      </w:r>
    </w:p>
    <w:p w14:paraId="68A3697F" w14:textId="4532FF46"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F62F6A">
        <w:rPr>
          <w:rFonts w:ascii="Times New Roman" w:eastAsia="Times New Roman" w:hAnsi="Times New Roman" w:cs="Times New Roman"/>
          <w:sz w:val="24"/>
          <w:szCs w:val="24"/>
          <w:lang w:eastAsia="ru-RU"/>
        </w:rPr>
        <w:t>К</w:t>
      </w:r>
      <w:r w:rsidR="00D9582F">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14:paraId="6013197B" w14:textId="7430E416"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.16. </w:t>
      </w:r>
      <w:r w:rsidR="00D275F6" w:rsidRPr="00EB57DC">
        <w:rPr>
          <w:rFonts w:ascii="Times New Roman" w:eastAsia="Times New Roman" w:hAnsi="Times New Roman" w:cs="Times New Roman"/>
          <w:sz w:val="24"/>
          <w:szCs w:val="24"/>
        </w:rPr>
        <w:t xml:space="preserve">В случае замены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онтрагентом</w:t>
      </w:r>
      <w:r w:rsidR="00D275F6" w:rsidRPr="00EB57DC">
        <w:rPr>
          <w:rFonts w:ascii="Times New Roman" w:eastAsia="Times New Roman" w:hAnsi="Times New Roman" w:cs="Times New Roman"/>
          <w:sz w:val="24"/>
          <w:szCs w:val="24"/>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F62F6A">
        <w:rPr>
          <w:rFonts w:ascii="Times New Roman" w:eastAsia="Times New Roman" w:hAnsi="Times New Roman" w:cs="Times New Roman"/>
          <w:sz w:val="24"/>
          <w:szCs w:val="24"/>
        </w:rPr>
        <w:t>К</w:t>
      </w:r>
      <w:r w:rsidR="00D9582F">
        <w:rPr>
          <w:rFonts w:ascii="Times New Roman" w:eastAsia="Times New Roman" w:hAnsi="Times New Roman" w:cs="Times New Roman"/>
          <w:sz w:val="24"/>
          <w:szCs w:val="24"/>
        </w:rPr>
        <w:t>онтрагенту</w:t>
      </w:r>
      <w:r w:rsidR="00D275F6" w:rsidRPr="00EB57DC">
        <w:rPr>
          <w:rFonts w:ascii="Times New Roman" w:eastAsia="Times New Roman" w:hAnsi="Times New Roman" w:cs="Times New Roman"/>
          <w:sz w:val="24"/>
          <w:szCs w:val="24"/>
        </w:rPr>
        <w:t xml:space="preserve"> в течение 15 (пятнадцати) рабочих дней с даты получения Заказчиком письменного запроса </w:t>
      </w:r>
      <w:r w:rsidR="00F62F6A">
        <w:rPr>
          <w:rFonts w:ascii="Times New Roman" w:eastAsia="Times New Roman" w:hAnsi="Times New Roman" w:cs="Times New Roman"/>
          <w:sz w:val="24"/>
          <w:szCs w:val="24"/>
        </w:rPr>
        <w:t>К</w:t>
      </w:r>
      <w:r w:rsidR="00D8454D">
        <w:rPr>
          <w:rFonts w:ascii="Times New Roman" w:eastAsia="Times New Roman" w:hAnsi="Times New Roman" w:cs="Times New Roman"/>
          <w:sz w:val="24"/>
          <w:szCs w:val="24"/>
        </w:rPr>
        <w:t>онтрагента</w:t>
      </w:r>
      <w:r w:rsidR="00D275F6" w:rsidRPr="00EB57DC">
        <w:rPr>
          <w:rFonts w:ascii="Times New Roman" w:eastAsia="Times New Roman" w:hAnsi="Times New Roman" w:cs="Times New Roman"/>
          <w:sz w:val="24"/>
          <w:szCs w:val="24"/>
        </w:rPr>
        <w:t xml:space="preserve"> на возврат независимой гарантии, но не ранее предоставления </w:t>
      </w:r>
      <w:r w:rsidR="00F62F6A">
        <w:rPr>
          <w:rFonts w:ascii="Times New Roman" w:eastAsia="Times New Roman" w:hAnsi="Times New Roman" w:cs="Times New Roman"/>
          <w:sz w:val="24"/>
          <w:szCs w:val="24"/>
        </w:rPr>
        <w:t>К</w:t>
      </w:r>
      <w:r w:rsidR="00D8454D">
        <w:rPr>
          <w:rFonts w:ascii="Times New Roman" w:eastAsia="Times New Roman" w:hAnsi="Times New Roman" w:cs="Times New Roman"/>
          <w:sz w:val="24"/>
          <w:szCs w:val="24"/>
        </w:rPr>
        <w:t>онтрагентом</w:t>
      </w:r>
      <w:r w:rsidR="00D275F6" w:rsidRPr="00EB57DC">
        <w:rPr>
          <w:rFonts w:ascii="Times New Roman" w:eastAsia="Times New Roman" w:hAnsi="Times New Roman" w:cs="Times New Roman"/>
          <w:sz w:val="24"/>
          <w:szCs w:val="24"/>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14:paraId="57C5768C" w14:textId="4AF904BC"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.17. 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на возврат независимой гарантии.</w:t>
      </w:r>
    </w:p>
    <w:p w14:paraId="4D61C428" w14:textId="4E7F8707" w:rsidR="00D275F6" w:rsidRPr="007E2408" w:rsidRDefault="00D275F6" w:rsidP="007E240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w:t>
      </w:r>
      <w:r w:rsidR="007E2408" w:rsidRPr="00DD30AD">
        <w:rPr>
          <w:rFonts w:ascii="Times New Roman" w:hAnsi="Times New Roman" w:cs="Times New Roman"/>
          <w:sz w:val="24"/>
          <w:szCs w:val="24"/>
        </w:rPr>
        <w:t>после даты выполнения полного объема работ</w:t>
      </w:r>
      <w:r w:rsidR="00D374D1">
        <w:rPr>
          <w:rFonts w:ascii="Times New Roman" w:hAnsi="Times New Roman" w:cs="Times New Roman"/>
          <w:sz w:val="24"/>
          <w:szCs w:val="24"/>
        </w:rPr>
        <w:t>/</w:t>
      </w:r>
      <w:r w:rsidR="0060666A">
        <w:rPr>
          <w:rFonts w:ascii="Times New Roman" w:hAnsi="Times New Roman" w:cs="Times New Roman"/>
          <w:sz w:val="24"/>
          <w:szCs w:val="24"/>
        </w:rPr>
        <w:t>услуг/</w:t>
      </w:r>
      <w:r w:rsidR="00D374D1">
        <w:rPr>
          <w:rFonts w:ascii="Times New Roman" w:hAnsi="Times New Roman" w:cs="Times New Roman"/>
          <w:sz w:val="24"/>
          <w:szCs w:val="24"/>
        </w:rPr>
        <w:t>поставки</w:t>
      </w:r>
      <w:r w:rsidR="007E2408" w:rsidRPr="00DD30AD">
        <w:rPr>
          <w:rFonts w:ascii="Times New Roman" w:hAnsi="Times New Roman" w:cs="Times New Roman"/>
          <w:sz w:val="24"/>
          <w:szCs w:val="24"/>
        </w:rPr>
        <w:t xml:space="preserve"> по Договору</w:t>
      </w:r>
      <w:r w:rsidR="007E2408">
        <w:t xml:space="preserve"> </w:t>
      </w:r>
      <w:r w:rsidRPr="00EB57DC">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на возврат независимой гарантии, при условии погашения авансовых платежей в полном объеме и исполнения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обязательств </w:t>
      </w:r>
      <w:r w:rsidRPr="00EB57DC">
        <w:rPr>
          <w:rFonts w:ascii="Times New Roman" w:eastAsia="Times New Roman" w:hAnsi="Times New Roman" w:cs="Times New Roman"/>
          <w:sz w:val="24"/>
          <w:szCs w:val="24"/>
          <w:lang w:eastAsia="ru-RU"/>
        </w:rPr>
        <w:lastRenderedPageBreak/>
        <w:t xml:space="preserve">по предоставлению Заказчику обеспечения гарантийных обязательств. </w:t>
      </w:r>
    </w:p>
    <w:p w14:paraId="3AAF1091" w14:textId="7F85A060"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после окончания гарантийного срока и подписания сторонами </w:t>
      </w:r>
      <w:r w:rsidRPr="00D8454D">
        <w:rPr>
          <w:rFonts w:ascii="Times New Roman" w:eastAsia="Times New Roman" w:hAnsi="Times New Roman" w:cs="Times New Roman"/>
          <w:sz w:val="24"/>
          <w:szCs w:val="24"/>
          <w:lang w:eastAsia="ru-RU"/>
        </w:rPr>
        <w:t>протокола об отсутствии взаимных претензий в течение 15 (пятнадцати) рабочих дней</w:t>
      </w:r>
      <w:r w:rsidRPr="00EB57DC">
        <w:rPr>
          <w:rFonts w:ascii="Times New Roman" w:eastAsia="Times New Roman" w:hAnsi="Times New Roman" w:cs="Times New Roman"/>
          <w:sz w:val="24"/>
          <w:szCs w:val="24"/>
          <w:lang w:eastAsia="ru-RU"/>
        </w:rPr>
        <w:t xml:space="preserve"> с даты получения Заказчиком письменного запроса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на возврат независимой гарантии при условии погашения авансовых платежей в полном объеме. </w:t>
      </w:r>
    </w:p>
    <w:p w14:paraId="691B62F0" w14:textId="2BE7A634"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после окончания гарантийного срока и </w:t>
      </w:r>
      <w:r w:rsidRPr="00004DEF">
        <w:rPr>
          <w:rFonts w:ascii="Times New Roman" w:eastAsia="Times New Roman" w:hAnsi="Times New Roman" w:cs="Times New Roman"/>
          <w:sz w:val="24"/>
          <w:szCs w:val="24"/>
          <w:lang w:eastAsia="ru-RU"/>
        </w:rPr>
        <w:t xml:space="preserve">подписания сторонами </w:t>
      </w:r>
      <w:r w:rsidRPr="00D8454D">
        <w:rPr>
          <w:rFonts w:ascii="Times New Roman" w:eastAsia="Times New Roman" w:hAnsi="Times New Roman" w:cs="Times New Roman"/>
          <w:sz w:val="24"/>
          <w:szCs w:val="24"/>
          <w:lang w:eastAsia="ru-RU"/>
        </w:rPr>
        <w:t>протокола об отсутствии взаимных претензий</w:t>
      </w:r>
      <w:r w:rsidRPr="00EB57DC">
        <w:rPr>
          <w:rFonts w:ascii="Times New Roman" w:eastAsia="Times New Roman" w:hAnsi="Times New Roman" w:cs="Times New Roman"/>
          <w:sz w:val="24"/>
          <w:szCs w:val="24"/>
          <w:lang w:eastAsia="ru-RU"/>
        </w:rPr>
        <w:t xml:space="preserve"> в течение 15 (пятнадцати) рабочих дней с даты получения Заказчиком письменного запроса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на возврат независимой гарантии.</w:t>
      </w:r>
    </w:p>
    <w:p w14:paraId="5AAF9057" w14:textId="77777777"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C413CD0" w14:textId="16166F7A"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w:t>
      </w:r>
      <w:r w:rsidR="00D275F6" w:rsidRPr="00EB57DC">
        <w:rPr>
          <w:rFonts w:ascii="Times New Roman" w:eastAsia="Times New Roman" w:hAnsi="Times New Roman" w:cs="Times New Roman"/>
          <w:b/>
          <w:sz w:val="24"/>
          <w:szCs w:val="24"/>
          <w:lang w:eastAsia="ru-RU"/>
        </w:rPr>
        <w:t xml:space="preserve"> </w:t>
      </w:r>
      <w:r w:rsidR="00D8454D">
        <w:rPr>
          <w:rFonts w:ascii="Times New Roman" w:eastAsia="Times New Roman" w:hAnsi="Times New Roman" w:cs="Times New Roman"/>
          <w:sz w:val="24"/>
          <w:szCs w:val="24"/>
          <w:lang w:eastAsia="ru-RU"/>
        </w:rPr>
        <w:t>Контрагент</w:t>
      </w:r>
      <w:r w:rsidR="00D275F6" w:rsidRPr="00EB57DC">
        <w:rPr>
          <w:rFonts w:ascii="Times New Roman" w:eastAsia="Times New Roman" w:hAnsi="Times New Roman" w:cs="Times New Roman"/>
          <w:sz w:val="24"/>
          <w:szCs w:val="24"/>
          <w:lang w:eastAsia="ru-RU"/>
        </w:rPr>
        <w:t xml:space="preserve"> вправе предоставить в качестве обеспечения исполнения обязательств</w:t>
      </w:r>
      <w:r w:rsidR="00AD5C81">
        <w:rPr>
          <w:rStyle w:val="a5"/>
          <w:rFonts w:ascii="Times New Roman" w:eastAsia="Times New Roman" w:hAnsi="Times New Roman" w:cs="Times New Roman"/>
          <w:sz w:val="24"/>
          <w:szCs w:val="24"/>
          <w:lang w:eastAsia="ru-RU"/>
        </w:rPr>
        <w:footnoteReference w:id="12"/>
      </w:r>
      <w:r w:rsidR="00D275F6" w:rsidRPr="00EB57DC">
        <w:rPr>
          <w:rFonts w:ascii="Times New Roman" w:eastAsia="Times New Roman" w:hAnsi="Times New Roman" w:cs="Times New Roman"/>
          <w:sz w:val="24"/>
          <w:szCs w:val="24"/>
          <w:lang w:eastAsia="ru-RU"/>
        </w:rPr>
        <w:t xml:space="preserve"> по Договору и обеспечения исполнения гарантийных обязательств</w:t>
      </w:r>
      <w:r w:rsidR="00AD5C81">
        <w:rPr>
          <w:rStyle w:val="a5"/>
          <w:rFonts w:ascii="Times New Roman" w:eastAsia="Times New Roman" w:hAnsi="Times New Roman" w:cs="Times New Roman"/>
          <w:sz w:val="24"/>
          <w:szCs w:val="24"/>
          <w:lang w:eastAsia="ru-RU"/>
        </w:rPr>
        <w:footnoteReference w:id="13"/>
      </w:r>
      <w:r w:rsidR="00D275F6" w:rsidRPr="00EB57DC">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br/>
        <w:t xml:space="preserve">по настоящему Договору </w:t>
      </w:r>
      <w:r w:rsidR="00D275F6" w:rsidRPr="00EB57DC">
        <w:rPr>
          <w:rFonts w:ascii="Times New Roman" w:eastAsia="Times New Roman" w:hAnsi="Times New Roman" w:cs="Times New Roman"/>
          <w:b/>
          <w:sz w:val="24"/>
          <w:szCs w:val="24"/>
          <w:lang w:eastAsia="ru-RU"/>
        </w:rPr>
        <w:t>гарантийный депозит</w:t>
      </w:r>
      <w:r w:rsidR="00D275F6" w:rsidRPr="00EB57DC">
        <w:rPr>
          <w:rFonts w:ascii="Times New Roman" w:eastAsia="Times New Roman" w:hAnsi="Times New Roman" w:cs="Times New Roman"/>
          <w:sz w:val="24"/>
          <w:szCs w:val="24"/>
          <w:lang w:eastAsia="ru-RU"/>
        </w:rPr>
        <w:t xml:space="preserve">, заключив с Заказчиком Соглашение о гарантийном депозите, по форме </w:t>
      </w:r>
      <w:r w:rsidR="00D275F6" w:rsidRPr="004B555C">
        <w:rPr>
          <w:rFonts w:ascii="Times New Roman" w:eastAsia="Times New Roman" w:hAnsi="Times New Roman" w:cs="Times New Roman"/>
          <w:sz w:val="24"/>
          <w:szCs w:val="24"/>
          <w:lang w:eastAsia="ru-RU"/>
        </w:rPr>
        <w:t xml:space="preserve">приложения </w:t>
      </w:r>
      <w:r w:rsidR="00D8454D" w:rsidRPr="004B555C">
        <w:rPr>
          <w:rFonts w:ascii="Times New Roman" w:eastAsia="Times New Roman" w:hAnsi="Times New Roman" w:cs="Times New Roman"/>
          <w:sz w:val="24"/>
          <w:szCs w:val="24"/>
          <w:lang w:eastAsia="ru-RU"/>
        </w:rPr>
        <w:t>6</w:t>
      </w:r>
      <w:r w:rsidR="00D275F6" w:rsidRPr="004B555C">
        <w:rPr>
          <w:rFonts w:ascii="Times New Roman" w:eastAsia="Times New Roman" w:hAnsi="Times New Roman" w:cs="Times New Roman"/>
          <w:sz w:val="24"/>
          <w:szCs w:val="24"/>
          <w:lang w:eastAsia="ru-RU"/>
        </w:rPr>
        <w:t xml:space="preserve"> к </w:t>
      </w:r>
      <w:r w:rsidR="00D8454D" w:rsidRPr="004B555C">
        <w:rPr>
          <w:rFonts w:ascii="Times New Roman" w:eastAsia="Times New Roman" w:hAnsi="Times New Roman" w:cs="Times New Roman"/>
          <w:sz w:val="24"/>
          <w:szCs w:val="24"/>
          <w:lang w:eastAsia="ru-RU"/>
        </w:rPr>
        <w:t>настоящему</w:t>
      </w:r>
      <w:r w:rsidR="00D8454D">
        <w:rPr>
          <w:rFonts w:ascii="Times New Roman" w:eastAsia="Times New Roman" w:hAnsi="Times New Roman" w:cs="Times New Roman"/>
          <w:sz w:val="24"/>
          <w:szCs w:val="24"/>
          <w:lang w:eastAsia="ru-RU"/>
        </w:rPr>
        <w:t xml:space="preserve"> Порядку</w:t>
      </w:r>
      <w:r w:rsidR="00D275F6" w:rsidRPr="00EB57DC">
        <w:rPr>
          <w:rFonts w:ascii="Times New Roman" w:eastAsia="Times New Roman" w:hAnsi="Times New Roman" w:cs="Times New Roman"/>
          <w:sz w:val="24"/>
          <w:szCs w:val="24"/>
          <w:lang w:eastAsia="ru-RU"/>
        </w:rPr>
        <w:t xml:space="preserve">. Гарантийный депозит формируется в размере 10% от цены </w:t>
      </w:r>
      <w:r w:rsidR="00D8454D">
        <w:rPr>
          <w:rFonts w:ascii="Times New Roman" w:eastAsia="Times New Roman" w:hAnsi="Times New Roman" w:cs="Times New Roman"/>
          <w:sz w:val="24"/>
          <w:szCs w:val="24"/>
          <w:lang w:eastAsia="ru-RU"/>
        </w:rPr>
        <w:t>Д</w:t>
      </w:r>
      <w:r w:rsidR="00D275F6" w:rsidRPr="00EB57DC">
        <w:rPr>
          <w:rFonts w:ascii="Times New Roman" w:eastAsia="Times New Roman" w:hAnsi="Times New Roman" w:cs="Times New Roman"/>
          <w:sz w:val="24"/>
          <w:szCs w:val="24"/>
          <w:lang w:eastAsia="ru-RU"/>
        </w:rPr>
        <w:t>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0DC6BDEC" w14:textId="1F894429"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.18.1. </w:t>
      </w:r>
      <w:r w:rsidR="00D8454D">
        <w:rPr>
          <w:rFonts w:ascii="Times New Roman" w:eastAsia="Times New Roman" w:hAnsi="Times New Roman" w:cs="Times New Roman"/>
          <w:sz w:val="24"/>
          <w:szCs w:val="24"/>
          <w:lang w:eastAsia="ru-RU"/>
        </w:rPr>
        <w:t>Контрагент</w:t>
      </w:r>
      <w:r w:rsidR="00D275F6" w:rsidRPr="00EB57DC">
        <w:rPr>
          <w:rFonts w:ascii="Times New Roman" w:eastAsia="Times New Roman" w:hAnsi="Times New Roman" w:cs="Times New Roman"/>
          <w:sz w:val="24"/>
          <w:szCs w:val="24"/>
          <w:lang w:eastAsia="ru-RU"/>
        </w:rPr>
        <w:t xml:space="preserve"> направляет Заказчику письменное обращение о заключении Соглашения о гарантийном депозите.</w:t>
      </w:r>
    </w:p>
    <w:p w14:paraId="1C70CFB8" w14:textId="31A9E12A"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.18.2. Соглашение о гарантийном депозите может быть подписано одновременно с настоящим Договором (дополнительным соглашением).</w:t>
      </w:r>
    </w:p>
    <w:p w14:paraId="2EDD762D" w14:textId="2DA48CE1"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.18.3. Гарантийный депозит формируется по соглашению Сторон, </w:t>
      </w:r>
      <w:r w:rsidR="00D275F6" w:rsidRPr="00EB57DC">
        <w:rPr>
          <w:rFonts w:ascii="Times New Roman" w:eastAsia="Times New Roman" w:hAnsi="Times New Roman" w:cs="Times New Roman"/>
          <w:sz w:val="24"/>
          <w:szCs w:val="24"/>
          <w:lang w:eastAsia="ru-RU"/>
        </w:rPr>
        <w:br/>
        <w:t xml:space="preserve">в соответствии с которым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w:t>
      </w:r>
      <w:r w:rsidR="00D275F6" w:rsidRPr="00EB57DC">
        <w:rPr>
          <w:rFonts w:ascii="Times New Roman" w:eastAsia="Times New Roman" w:hAnsi="Times New Roman" w:cs="Times New Roman"/>
          <w:sz w:val="24"/>
          <w:szCs w:val="24"/>
          <w:lang w:eastAsia="ru-RU"/>
        </w:rPr>
        <w:t xml:space="preserve"> не возражает против удержания из платежей, причитающихся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онтрагенту</w:t>
      </w:r>
      <w:r w:rsidR="00D275F6" w:rsidRPr="00EB57DC">
        <w:rPr>
          <w:rFonts w:ascii="Times New Roman" w:eastAsia="Times New Roman" w:hAnsi="Times New Roman" w:cs="Times New Roman"/>
          <w:sz w:val="24"/>
          <w:szCs w:val="24"/>
          <w:lang w:eastAsia="ru-RU"/>
        </w:rPr>
        <w:t xml:space="preserve"> по Договору, денежной суммы в размере не менее 10% от стоимости выполненных работ, услуг, поставленного оборудования, материалов, запасных частей</w:t>
      </w:r>
      <w:r w:rsidR="00292F2B" w:rsidRPr="00EB57DC">
        <w:rPr>
          <w:rFonts w:ascii="Times New Roman" w:eastAsia="Times New Roman" w:hAnsi="Times New Roman" w:cs="Times New Roman"/>
          <w:sz w:val="24"/>
          <w:szCs w:val="24"/>
          <w:lang w:eastAsia="ru-RU"/>
        </w:rPr>
        <w:t xml:space="preserve"> </w:t>
      </w:r>
      <w:r w:rsidR="00292F2B" w:rsidRPr="00EB57DC">
        <w:rPr>
          <w:rStyle w:val="af"/>
          <w:rFonts w:ascii="Times New Roman" w:hAnsi="Times New Roman" w:cs="Times New Roman"/>
          <w:sz w:val="24"/>
          <w:szCs w:val="24"/>
        </w:rPr>
        <w:t xml:space="preserve">(размер удержания может быть увеличен на основании письменного обращения контрагента до достижения суммы гарантийного депозита размера обеспечения, установленного условиями </w:t>
      </w:r>
      <w:r w:rsidR="00D8454D">
        <w:rPr>
          <w:rStyle w:val="af"/>
          <w:rFonts w:ascii="Times New Roman" w:hAnsi="Times New Roman" w:cs="Times New Roman"/>
          <w:sz w:val="24"/>
          <w:szCs w:val="24"/>
        </w:rPr>
        <w:t>Д</w:t>
      </w:r>
      <w:r w:rsidR="00292F2B" w:rsidRPr="00EB57DC">
        <w:rPr>
          <w:rStyle w:val="af"/>
          <w:rFonts w:ascii="Times New Roman" w:hAnsi="Times New Roman" w:cs="Times New Roman"/>
          <w:sz w:val="24"/>
          <w:szCs w:val="24"/>
        </w:rPr>
        <w:t>оговора)</w:t>
      </w:r>
      <w:r w:rsidR="00D275F6" w:rsidRPr="00EB57DC">
        <w:rPr>
          <w:rFonts w:ascii="Times New Roman" w:eastAsia="Times New Roman" w:hAnsi="Times New Roman" w:cs="Times New Roman"/>
          <w:sz w:val="24"/>
          <w:szCs w:val="24"/>
          <w:lang w:eastAsia="ru-RU"/>
        </w:rPr>
        <w:t>. При этом обязательства Заказчика по оплате выполненных работ, услуг, поставленного оборудования, материалов, запасных частей в части суммы, направленной на формирование гарантийного депозита считаются выполненными в полном объеме.</w:t>
      </w:r>
    </w:p>
    <w:p w14:paraId="010B55E6" w14:textId="1CBD54A1"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.18.4. Гарантийный депозит в качестве способа обеспечения надлежащего исполнения </w:t>
      </w:r>
      <w:r w:rsidR="00D8454D">
        <w:rPr>
          <w:rFonts w:ascii="Times New Roman" w:eastAsia="Times New Roman" w:hAnsi="Times New Roman" w:cs="Times New Roman"/>
          <w:sz w:val="24"/>
          <w:szCs w:val="24"/>
          <w:lang w:eastAsia="ru-RU"/>
        </w:rPr>
        <w:t>Контрагентом</w:t>
      </w:r>
      <w:r w:rsidR="00D275F6" w:rsidRPr="00EB57DC">
        <w:rPr>
          <w:rFonts w:ascii="Times New Roman" w:eastAsia="Times New Roman" w:hAnsi="Times New Roman" w:cs="Times New Roman"/>
          <w:sz w:val="24"/>
          <w:szCs w:val="24"/>
          <w:lang w:eastAsia="ru-RU"/>
        </w:rPr>
        <w:t xml:space="preserve"> своих обязательств применяется:</w:t>
      </w:r>
    </w:p>
    <w:p w14:paraId="2AEAF8DA" w14:textId="0A84AE50" w:rsidR="00D275F6" w:rsidRPr="00EB57DC"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на период исполнения Договора до даты </w:t>
      </w:r>
      <w:r w:rsidR="007E2408" w:rsidRPr="00DD30AD">
        <w:rPr>
          <w:rFonts w:ascii="Times New Roman" w:hAnsi="Times New Roman" w:cs="Times New Roman"/>
          <w:sz w:val="24"/>
          <w:szCs w:val="24"/>
        </w:rPr>
        <w:t>выполнения полного объема работ</w:t>
      </w:r>
      <w:r w:rsidR="00D8454D">
        <w:rPr>
          <w:rFonts w:ascii="Times New Roman" w:hAnsi="Times New Roman" w:cs="Times New Roman"/>
          <w:sz w:val="24"/>
          <w:szCs w:val="24"/>
        </w:rPr>
        <w:t>/</w:t>
      </w:r>
      <w:r w:rsidR="0060666A">
        <w:rPr>
          <w:rFonts w:ascii="Times New Roman" w:hAnsi="Times New Roman" w:cs="Times New Roman"/>
          <w:sz w:val="24"/>
          <w:szCs w:val="24"/>
        </w:rPr>
        <w:t>услуг/</w:t>
      </w:r>
      <w:r w:rsidR="00D8454D">
        <w:rPr>
          <w:rFonts w:ascii="Times New Roman" w:hAnsi="Times New Roman" w:cs="Times New Roman"/>
          <w:sz w:val="24"/>
          <w:szCs w:val="24"/>
        </w:rPr>
        <w:t>поставки товаров</w:t>
      </w:r>
      <w:r w:rsidR="007E2408" w:rsidRPr="00DD30AD">
        <w:rPr>
          <w:rFonts w:ascii="Times New Roman" w:hAnsi="Times New Roman" w:cs="Times New Roman"/>
          <w:sz w:val="24"/>
          <w:szCs w:val="24"/>
        </w:rPr>
        <w:t xml:space="preserve"> по Договору</w:t>
      </w:r>
      <w:r w:rsidRPr="00EB57DC">
        <w:rPr>
          <w:rFonts w:ascii="Times New Roman" w:eastAsia="Times New Roman" w:hAnsi="Times New Roman" w:cs="Times New Roman"/>
          <w:sz w:val="24"/>
          <w:szCs w:val="24"/>
          <w:lang w:eastAsia="ru-RU"/>
        </w:rPr>
        <w:t>;</w:t>
      </w:r>
    </w:p>
    <w:p w14:paraId="135981B1" w14:textId="27F1D510" w:rsidR="00D275F6" w:rsidRPr="00EB57DC"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на период гарантийной эксплуатации Объекта до даты окончания гарантийного срока и </w:t>
      </w:r>
      <w:r w:rsidRPr="00D8454D">
        <w:rPr>
          <w:rFonts w:ascii="Times New Roman" w:eastAsia="Times New Roman" w:hAnsi="Times New Roman" w:cs="Times New Roman"/>
          <w:sz w:val="24"/>
          <w:szCs w:val="24"/>
          <w:lang w:eastAsia="ru-RU"/>
        </w:rPr>
        <w:t xml:space="preserve">подписания </w:t>
      </w:r>
      <w:r w:rsidRPr="00DB213B">
        <w:rPr>
          <w:rFonts w:ascii="Times New Roman" w:eastAsia="Times New Roman" w:hAnsi="Times New Roman" w:cs="Times New Roman"/>
          <w:sz w:val="24"/>
          <w:szCs w:val="24"/>
          <w:lang w:eastAsia="ru-RU"/>
        </w:rPr>
        <w:t>протокола об отсутствии взаимных претензий</w:t>
      </w:r>
      <w:r w:rsidR="00302A77" w:rsidRPr="00D8454D">
        <w:rPr>
          <w:rFonts w:ascii="Times New Roman" w:eastAsia="Times New Roman" w:hAnsi="Times New Roman" w:cs="Times New Roman"/>
          <w:sz w:val="24"/>
          <w:szCs w:val="24"/>
          <w:lang w:eastAsia="ru-RU"/>
        </w:rPr>
        <w:t xml:space="preserve"> (</w:t>
      </w:r>
      <w:r w:rsidR="00292F2B" w:rsidRPr="00D8454D">
        <w:rPr>
          <w:rStyle w:val="af"/>
          <w:rFonts w:ascii="Times New Roman" w:hAnsi="Times New Roman" w:cs="Times New Roman"/>
          <w:iCs/>
          <w:sz w:val="24"/>
          <w:szCs w:val="24"/>
        </w:rPr>
        <w:t>в случае</w:t>
      </w:r>
      <w:r w:rsidR="00292F2B" w:rsidRPr="00EB57DC">
        <w:rPr>
          <w:rStyle w:val="af"/>
          <w:rFonts w:ascii="Times New Roman" w:hAnsi="Times New Roman" w:cs="Times New Roman"/>
          <w:iCs/>
          <w:sz w:val="24"/>
          <w:szCs w:val="24"/>
        </w:rPr>
        <w:t xml:space="preserve"> если условиями договора предусмотрен гарантийный период</w:t>
      </w:r>
      <w:r w:rsidR="00302A77"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w:t>
      </w:r>
    </w:p>
    <w:p w14:paraId="6BD10EA5" w14:textId="26646381" w:rsidR="00D275F6" w:rsidRPr="00EB57DC" w:rsidRDefault="00086BC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lastRenderedPageBreak/>
        <w:t>1</w:t>
      </w:r>
      <w:r w:rsidR="00D275F6" w:rsidRPr="00EB57DC">
        <w:rPr>
          <w:rFonts w:ascii="Times New Roman" w:eastAsia="Times New Roman" w:hAnsi="Times New Roman" w:cs="Times New Roman"/>
          <w:sz w:val="24"/>
          <w:szCs w:val="24"/>
          <w:lang w:eastAsia="ru-RU"/>
        </w:rPr>
        <w:t xml:space="preserve">.18.5. Гарантийный депозит может быть использован Заказчиком для покрытия расходов, связанных с ненадлежащим исполнением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обязательств по Договору, в том числе на возмещение убытков, связанных с гарантийными обязательствами.</w:t>
      </w:r>
    </w:p>
    <w:p w14:paraId="4E2BBFFF" w14:textId="3DDDDDFB"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.18.6. Сумма списания гарантийного депозита должна соответствовать минимальной из следующих двух величин:</w:t>
      </w:r>
    </w:p>
    <w:p w14:paraId="7F717904" w14:textId="744A1C7C" w:rsidR="00D275F6" w:rsidRPr="00EB57DC"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суммы неисполненных денежных обязательств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перед Заказчиком, рассчитанной в соответствии с условиями Соглашения о гарантийном депозите;</w:t>
      </w:r>
    </w:p>
    <w:p w14:paraId="3F3C976C" w14:textId="77777777" w:rsidR="00D275F6" w:rsidRPr="00EB57DC"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размера гарантийного депозита.</w:t>
      </w:r>
    </w:p>
    <w:p w14:paraId="1289E593" w14:textId="0B592ABB"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.18.7. Для Гарантийного депозита, предоставляемого в целях обеспечения обязательств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в случае если договором предусмотрена авансовая форма расчетов, суммой неисполненных денежных обязательств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перед Заказчиком является также непогашенная сумма авансового платежа.</w:t>
      </w:r>
    </w:p>
    <w:p w14:paraId="4F38FBFD" w14:textId="15877228"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.18.8. Для гарантийного депозита, предоставляемого в качестве обеспечения исполнения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обязательств по Договору, сумма неисполненных денежных обязательств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перед Заказчиком определяется с учетом:</w:t>
      </w:r>
    </w:p>
    <w:p w14:paraId="5827EC9B" w14:textId="0833376F"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суммы выставленных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онтрагенту</w:t>
      </w:r>
      <w:r w:rsidRPr="00EB57DC">
        <w:rPr>
          <w:rFonts w:ascii="Times New Roman" w:eastAsia="Times New Roman" w:hAnsi="Times New Roman" w:cs="Times New Roman"/>
          <w:sz w:val="24"/>
          <w:szCs w:val="24"/>
          <w:lang w:eastAsia="ru-RU"/>
        </w:rPr>
        <w:t xml:space="preserve"> и неоплаченных претензий (кроме претензий, отозванных Заказчиком);</w:t>
      </w:r>
    </w:p>
    <w:p w14:paraId="0EACCC08" w14:textId="77777777"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61BFA98" w14:textId="19CC686E"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суммы возмещения расходов (сверх суммы, уже оплаченной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либо учтенной в выставленных претензиях), которые понес Заказчик в связи с неисполнением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обязательств по Договору;</w:t>
      </w:r>
    </w:p>
    <w:p w14:paraId="4A6948B9" w14:textId="0ACE029E"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суммы возмещения убытков (сверх суммы, уже оплаченной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либо учтенной в выставленных претензиях), причиненных неисполнением </w:t>
      </w:r>
      <w:r w:rsidR="00F62F6A">
        <w:rPr>
          <w:rFonts w:ascii="Times New Roman" w:eastAsia="Times New Roman" w:hAnsi="Times New Roman" w:cs="Times New Roman"/>
          <w:sz w:val="24"/>
          <w:szCs w:val="24"/>
          <w:lang w:eastAsia="ru-RU"/>
        </w:rPr>
        <w:t>К</w:t>
      </w:r>
      <w:r w:rsidR="00D8454D">
        <w:rPr>
          <w:rFonts w:ascii="Times New Roman" w:eastAsia="Times New Roman" w:hAnsi="Times New Roman" w:cs="Times New Roman"/>
          <w:sz w:val="24"/>
          <w:szCs w:val="24"/>
          <w:lang w:eastAsia="ru-RU"/>
        </w:rPr>
        <w:t>онтрагентом</w:t>
      </w:r>
      <w:r w:rsidRPr="00EB57DC">
        <w:rPr>
          <w:rFonts w:ascii="Times New Roman" w:eastAsia="Times New Roman" w:hAnsi="Times New Roman" w:cs="Times New Roman"/>
          <w:sz w:val="24"/>
          <w:szCs w:val="24"/>
          <w:lang w:eastAsia="ru-RU"/>
        </w:rPr>
        <w:t xml:space="preserve"> обязательств по договору;</w:t>
      </w:r>
    </w:p>
    <w:p w14:paraId="4417C131" w14:textId="1C471CFA"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процентов за неправомерное пользование денежными средствами Заказчика (сверх суммы, уже оплаченной </w:t>
      </w:r>
      <w:r w:rsidR="00861CA6">
        <w:rPr>
          <w:rFonts w:ascii="Times New Roman" w:eastAsia="Times New Roman" w:hAnsi="Times New Roman" w:cs="Times New Roman"/>
          <w:sz w:val="24"/>
          <w:szCs w:val="24"/>
          <w:lang w:eastAsia="ru-RU"/>
        </w:rPr>
        <w:t>Контрагентом</w:t>
      </w:r>
      <w:r w:rsidRPr="00EB57DC">
        <w:rPr>
          <w:rFonts w:ascii="Times New Roman" w:eastAsia="Times New Roman" w:hAnsi="Times New Roman" w:cs="Times New Roman"/>
          <w:sz w:val="24"/>
          <w:szCs w:val="24"/>
          <w:lang w:eastAsia="ru-RU"/>
        </w:rPr>
        <w:t xml:space="preserve"> либо учтенной в выставленных претензиях);</w:t>
      </w:r>
    </w:p>
    <w:p w14:paraId="5E5B426D" w14:textId="738887BA"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подлежащей оплате задолженности </w:t>
      </w:r>
      <w:r w:rsidR="00861CA6">
        <w:rPr>
          <w:rFonts w:ascii="Times New Roman" w:eastAsia="Times New Roman" w:hAnsi="Times New Roman" w:cs="Times New Roman"/>
          <w:sz w:val="24"/>
          <w:szCs w:val="24"/>
          <w:lang w:eastAsia="ru-RU"/>
        </w:rPr>
        <w:t>Контрагента</w:t>
      </w:r>
      <w:r w:rsidRPr="00EB57DC">
        <w:rPr>
          <w:rFonts w:ascii="Times New Roman" w:eastAsia="Times New Roman" w:hAnsi="Times New Roman" w:cs="Times New Roman"/>
          <w:sz w:val="24"/>
          <w:szCs w:val="24"/>
          <w:lang w:eastAsia="ru-RU"/>
        </w:rPr>
        <w:t xml:space="preserve"> перед Заказчиком (сверх суммы, уже оплаченной </w:t>
      </w:r>
      <w:r w:rsidR="00861CA6">
        <w:rPr>
          <w:rFonts w:ascii="Times New Roman" w:eastAsia="Times New Roman" w:hAnsi="Times New Roman" w:cs="Times New Roman"/>
          <w:sz w:val="24"/>
          <w:szCs w:val="24"/>
          <w:lang w:eastAsia="ru-RU"/>
        </w:rPr>
        <w:t>Контрагентом</w:t>
      </w:r>
      <w:r w:rsidRPr="00EB57DC">
        <w:rPr>
          <w:rFonts w:ascii="Times New Roman" w:eastAsia="Times New Roman" w:hAnsi="Times New Roman" w:cs="Times New Roman"/>
          <w:sz w:val="24"/>
          <w:szCs w:val="24"/>
          <w:lang w:eastAsia="ru-RU"/>
        </w:rPr>
        <w:t xml:space="preserve"> либо учтенной в выставленных претензиях), возникшей в связи с выплатой аванса (в части, непокрытой независимой гарантией </w:t>
      </w:r>
      <w:r w:rsidRPr="00EB57DC">
        <w:rPr>
          <w:rFonts w:ascii="Times New Roman" w:eastAsia="Times New Roman" w:hAnsi="Times New Roman" w:cs="Times New Roman"/>
          <w:sz w:val="24"/>
          <w:szCs w:val="24"/>
          <w:lang w:eastAsia="ru-RU"/>
        </w:rPr>
        <w:br/>
        <w:t xml:space="preserve">на возврат авансовых платежей по Договору) либо в связи с произошедшей переплатой по Договору в пользу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w:t>
      </w:r>
    </w:p>
    <w:p w14:paraId="6E103054" w14:textId="40A211A7" w:rsidR="00D275F6" w:rsidRPr="00EB57DC"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w:t>
      </w:r>
      <w:r w:rsidRPr="00EB57DC">
        <w:rPr>
          <w:rFonts w:ascii="Times New Roman" w:eastAsia="Times New Roman" w:hAnsi="Times New Roman" w:cs="Times New Roman"/>
          <w:sz w:val="24"/>
          <w:szCs w:val="24"/>
          <w:lang w:eastAsia="ru-RU"/>
        </w:rPr>
        <w:tab/>
        <w:t xml:space="preserve">иных подлежащих оплате и неисполненных обязательств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онтрагента</w:t>
      </w:r>
      <w:r w:rsidRPr="00EB57DC">
        <w:rPr>
          <w:rFonts w:ascii="Times New Roman" w:eastAsia="Times New Roman" w:hAnsi="Times New Roman" w:cs="Times New Roman"/>
          <w:sz w:val="24"/>
          <w:szCs w:val="24"/>
          <w:lang w:eastAsia="ru-RU"/>
        </w:rPr>
        <w:t xml:space="preserve"> перед Заказчиком (сверх суммы, уже учтенной в выставленных претензиях).</w:t>
      </w:r>
    </w:p>
    <w:p w14:paraId="7E1AF375" w14:textId="29684300"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.18.9. Для гарантийного депозита, предоставляемого в качестве обеспечения гарантийных обязательств, сумма неисполненных денежных обязательств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онтрагента</w:t>
      </w:r>
      <w:r w:rsidR="00D275F6" w:rsidRPr="00EB57DC">
        <w:rPr>
          <w:rFonts w:ascii="Times New Roman" w:eastAsia="Times New Roman" w:hAnsi="Times New Roman" w:cs="Times New Roman"/>
          <w:sz w:val="24"/>
          <w:szCs w:val="24"/>
          <w:lang w:eastAsia="ru-RU"/>
        </w:rPr>
        <w:t xml:space="preserve"> перед Заказчиком определяется по аналогии с порядком, предусмотренным п. </w:t>
      </w: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.18.8 </w:t>
      </w:r>
      <w:r w:rsidR="007E2408">
        <w:rPr>
          <w:rFonts w:ascii="Times New Roman" w:eastAsia="Times New Roman" w:hAnsi="Times New Roman" w:cs="Times New Roman"/>
          <w:sz w:val="24"/>
          <w:szCs w:val="24"/>
          <w:lang w:eastAsia="ru-RU"/>
        </w:rPr>
        <w:t>настоящего Порядка</w:t>
      </w:r>
      <w:r w:rsidR="00D275F6" w:rsidRPr="00EB57DC">
        <w:rPr>
          <w:rFonts w:ascii="Times New Roman" w:eastAsia="Times New Roman" w:hAnsi="Times New Roman" w:cs="Times New Roman"/>
          <w:sz w:val="24"/>
          <w:szCs w:val="24"/>
          <w:lang w:eastAsia="ru-RU"/>
        </w:rPr>
        <w:t xml:space="preserve">, при этом в расчет принимаются только суммы задолженности, возникшие в связи с неисполнением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обязательств перед Заказчиком в течение гарантийного срока по Договору.</w:t>
      </w:r>
    </w:p>
    <w:p w14:paraId="6AFAD3E6" w14:textId="4B8A9184"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.18.10. Выплата гарантийного депозита, предоставленного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br/>
        <w:t xml:space="preserve">за вычетом средств, использованных Заказчиком для возмещения своих убытков, связанных с нарушением </w:t>
      </w:r>
      <w:r w:rsidR="00F62F6A">
        <w:rPr>
          <w:rFonts w:ascii="Times New Roman" w:eastAsia="Times New Roman" w:hAnsi="Times New Roman" w:cs="Times New Roman"/>
          <w:sz w:val="24"/>
          <w:szCs w:val="24"/>
          <w:lang w:eastAsia="ru-RU"/>
        </w:rPr>
        <w:t>К</w:t>
      </w:r>
      <w:r w:rsidR="00861CA6">
        <w:rPr>
          <w:rFonts w:ascii="Times New Roman" w:eastAsia="Times New Roman" w:hAnsi="Times New Roman" w:cs="Times New Roman"/>
          <w:sz w:val="24"/>
          <w:szCs w:val="24"/>
          <w:lang w:eastAsia="ru-RU"/>
        </w:rPr>
        <w:t>онтрагентом</w:t>
      </w:r>
      <w:r w:rsidR="00D275F6" w:rsidRPr="00EB57DC">
        <w:rPr>
          <w:rFonts w:ascii="Times New Roman" w:eastAsia="Times New Roman" w:hAnsi="Times New Roman" w:cs="Times New Roman"/>
          <w:sz w:val="24"/>
          <w:szCs w:val="24"/>
          <w:lang w:eastAsia="ru-RU"/>
        </w:rPr>
        <w:t xml:space="preserve"> условий договора, производится в следующем порядке:</w:t>
      </w:r>
    </w:p>
    <w:p w14:paraId="33A01D42" w14:textId="1DFD59CF" w:rsidR="00D275F6" w:rsidRPr="008F6D16" w:rsidRDefault="00086BC6" w:rsidP="008F6D16">
      <w:pPr>
        <w:ind w:firstLine="709"/>
        <w:jc w:val="both"/>
        <w:rPr>
          <w:rFonts w:ascii="Times New Roman" w:hAnsi="Times New Roman" w:cs="Times New Roman"/>
          <w:sz w:val="24"/>
          <w:szCs w:val="24"/>
        </w:rPr>
      </w:pPr>
      <w:r w:rsidRPr="00EB57DC">
        <w:rPr>
          <w:rFonts w:ascii="Times New Roman" w:eastAsia="Times New Roman" w:hAnsi="Times New Roman" w:cs="Times New Roman"/>
          <w:sz w:val="24"/>
          <w:szCs w:val="24"/>
          <w:lang w:eastAsia="ru-RU"/>
        </w:rPr>
        <w:t xml:space="preserve">- </w:t>
      </w:r>
      <w:r w:rsidR="00D275F6" w:rsidRPr="00EB57DC">
        <w:rPr>
          <w:rFonts w:ascii="Times New Roman" w:eastAsia="Times New Roman" w:hAnsi="Times New Roman" w:cs="Times New Roman"/>
          <w:sz w:val="24"/>
          <w:szCs w:val="24"/>
          <w:lang w:eastAsia="ru-RU"/>
        </w:rPr>
        <w:t xml:space="preserve">50% от суммы гарантийного депозита в течение 30 дней с даты </w:t>
      </w:r>
      <w:r w:rsidR="00D275F6" w:rsidRPr="00861CA6">
        <w:rPr>
          <w:rFonts w:ascii="Times New Roman" w:eastAsia="Times New Roman" w:hAnsi="Times New Roman" w:cs="Times New Roman"/>
          <w:sz w:val="24"/>
          <w:szCs w:val="24"/>
          <w:lang w:eastAsia="ru-RU"/>
        </w:rPr>
        <w:t xml:space="preserve">подписания </w:t>
      </w:r>
      <w:r w:rsidR="00861CA6" w:rsidRPr="00077218">
        <w:rPr>
          <w:rFonts w:ascii="Times New Roman" w:hAnsi="Times New Roman" w:cs="Times New Roman"/>
          <w:sz w:val="24"/>
          <w:szCs w:val="24"/>
        </w:rPr>
        <w:t>документ</w:t>
      </w:r>
      <w:r w:rsidR="00861CA6">
        <w:rPr>
          <w:rFonts w:ascii="Times New Roman" w:hAnsi="Times New Roman" w:cs="Times New Roman"/>
          <w:sz w:val="24"/>
          <w:szCs w:val="24"/>
        </w:rPr>
        <w:t>а</w:t>
      </w:r>
      <w:r w:rsidR="00861CA6" w:rsidRPr="00077218">
        <w:rPr>
          <w:rFonts w:ascii="Times New Roman" w:hAnsi="Times New Roman" w:cs="Times New Roman"/>
          <w:sz w:val="24"/>
          <w:szCs w:val="24"/>
        </w:rPr>
        <w:t>, указанн</w:t>
      </w:r>
      <w:r w:rsidR="00861CA6">
        <w:rPr>
          <w:rFonts w:ascii="Times New Roman" w:hAnsi="Times New Roman" w:cs="Times New Roman"/>
          <w:sz w:val="24"/>
          <w:szCs w:val="24"/>
        </w:rPr>
        <w:t>ого</w:t>
      </w:r>
      <w:r w:rsidR="00861CA6" w:rsidRPr="00077218">
        <w:rPr>
          <w:rFonts w:ascii="Times New Roman" w:hAnsi="Times New Roman" w:cs="Times New Roman"/>
          <w:sz w:val="24"/>
          <w:szCs w:val="24"/>
        </w:rPr>
        <w:t xml:space="preserve"> в Договоре, подтверждающ</w:t>
      </w:r>
      <w:r w:rsidR="00861CA6">
        <w:rPr>
          <w:rFonts w:ascii="Times New Roman" w:hAnsi="Times New Roman" w:cs="Times New Roman"/>
          <w:sz w:val="24"/>
          <w:szCs w:val="24"/>
        </w:rPr>
        <w:t>его</w:t>
      </w:r>
      <w:r w:rsidR="00861CA6" w:rsidRPr="00077218">
        <w:rPr>
          <w:rFonts w:ascii="Times New Roman" w:hAnsi="Times New Roman" w:cs="Times New Roman"/>
          <w:sz w:val="24"/>
          <w:szCs w:val="24"/>
        </w:rPr>
        <w:t xml:space="preserve"> полное выполнение работ/</w:t>
      </w:r>
      <w:r w:rsidR="00D374D1">
        <w:rPr>
          <w:rFonts w:ascii="Times New Roman" w:hAnsi="Times New Roman" w:cs="Times New Roman"/>
          <w:sz w:val="24"/>
          <w:szCs w:val="24"/>
        </w:rPr>
        <w:t>поставки товаров/оказания услуг</w:t>
      </w:r>
      <w:r w:rsidR="00861CA6" w:rsidRPr="00077218">
        <w:rPr>
          <w:rFonts w:ascii="Times New Roman" w:hAnsi="Times New Roman" w:cs="Times New Roman"/>
          <w:sz w:val="24"/>
          <w:szCs w:val="24"/>
        </w:rPr>
        <w:t xml:space="preserve"> по Договору</w:t>
      </w:r>
      <w:r w:rsidR="00D275F6" w:rsidRPr="00EB57DC">
        <w:rPr>
          <w:rFonts w:ascii="Times New Roman" w:eastAsia="Times New Roman" w:hAnsi="Times New Roman" w:cs="Times New Roman"/>
          <w:sz w:val="24"/>
          <w:szCs w:val="24"/>
          <w:lang w:eastAsia="ru-RU"/>
        </w:rPr>
        <w:t xml:space="preserve"> (но не более 5% от стоимости выполненных работ,</w:t>
      </w:r>
      <w:r w:rsidR="00D374D1">
        <w:rPr>
          <w:rFonts w:ascii="Times New Roman" w:eastAsia="Times New Roman" w:hAnsi="Times New Roman" w:cs="Times New Roman"/>
          <w:sz w:val="24"/>
          <w:szCs w:val="24"/>
          <w:lang w:eastAsia="ru-RU"/>
        </w:rPr>
        <w:t xml:space="preserve"> поставленных товаров, оказанных</w:t>
      </w:r>
      <w:r w:rsidR="00D275F6" w:rsidRPr="00EB57DC">
        <w:rPr>
          <w:rFonts w:ascii="Times New Roman" w:eastAsia="Times New Roman" w:hAnsi="Times New Roman" w:cs="Times New Roman"/>
          <w:sz w:val="24"/>
          <w:szCs w:val="24"/>
          <w:lang w:eastAsia="ru-RU"/>
        </w:rPr>
        <w:t xml:space="preserve"> услуг);</w:t>
      </w:r>
    </w:p>
    <w:p w14:paraId="208F4CD0" w14:textId="489BFA73" w:rsidR="00D275F6" w:rsidRPr="008F6D16" w:rsidRDefault="00086BC6" w:rsidP="00292F2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lastRenderedPageBreak/>
        <w:t xml:space="preserve">- </w:t>
      </w:r>
      <w:r w:rsidR="00D275F6" w:rsidRPr="00EB57DC">
        <w:rPr>
          <w:rFonts w:ascii="Times New Roman" w:eastAsia="Times New Roman" w:hAnsi="Times New Roman" w:cs="Times New Roman"/>
          <w:sz w:val="24"/>
          <w:szCs w:val="24"/>
          <w:lang w:eastAsia="ru-RU"/>
        </w:rPr>
        <w:t xml:space="preserve">50% от суммы гарантийного депозита в течение 30 дней после окончания гарантийного срока и подписания </w:t>
      </w:r>
      <w:r w:rsidR="00D275F6" w:rsidRPr="008F6D16">
        <w:rPr>
          <w:rFonts w:ascii="Times New Roman" w:eastAsia="Times New Roman" w:hAnsi="Times New Roman" w:cs="Times New Roman"/>
          <w:sz w:val="24"/>
          <w:szCs w:val="24"/>
          <w:lang w:eastAsia="ru-RU"/>
        </w:rPr>
        <w:t xml:space="preserve">сторонами </w:t>
      </w:r>
      <w:r w:rsidR="00D275F6" w:rsidRPr="004B555C">
        <w:rPr>
          <w:rFonts w:ascii="Times New Roman" w:eastAsia="Times New Roman" w:hAnsi="Times New Roman" w:cs="Times New Roman"/>
          <w:sz w:val="24"/>
          <w:szCs w:val="24"/>
          <w:lang w:eastAsia="ru-RU"/>
        </w:rPr>
        <w:t>протокола об отсутствии взаимных претензий</w:t>
      </w:r>
      <w:r w:rsidR="00292F2B" w:rsidRPr="008F6D16">
        <w:rPr>
          <w:rFonts w:ascii="Times New Roman" w:eastAsia="Times New Roman" w:hAnsi="Times New Roman" w:cs="Times New Roman"/>
          <w:sz w:val="24"/>
          <w:szCs w:val="24"/>
          <w:lang w:eastAsia="ru-RU"/>
        </w:rPr>
        <w:t>;</w:t>
      </w:r>
    </w:p>
    <w:p w14:paraId="69FF72F2" w14:textId="38CA7F37" w:rsidR="00292F2B" w:rsidRPr="00EB57DC" w:rsidRDefault="00292F2B" w:rsidP="007E2408">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6D16">
        <w:rPr>
          <w:rFonts w:ascii="Times New Roman" w:eastAsia="Times New Roman" w:hAnsi="Times New Roman" w:cs="Times New Roman"/>
          <w:sz w:val="24"/>
          <w:szCs w:val="24"/>
          <w:lang w:eastAsia="ru-RU"/>
        </w:rPr>
        <w:t>либо</w:t>
      </w:r>
    </w:p>
    <w:p w14:paraId="14CFEC7D" w14:textId="2BD16B60" w:rsidR="00292F2B" w:rsidRPr="00EB57DC" w:rsidRDefault="00292F2B" w:rsidP="007E240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- 100 (сто) процентов от суммы гарантийного депозита в течение </w:t>
      </w:r>
      <w:r w:rsidRPr="00EB57DC">
        <w:rPr>
          <w:rFonts w:ascii="Times New Roman" w:eastAsia="Times New Roman" w:hAnsi="Times New Roman" w:cs="Times New Roman"/>
          <w:sz w:val="24"/>
          <w:szCs w:val="24"/>
          <w:lang w:eastAsia="ru-RU"/>
        </w:rPr>
        <w:br/>
        <w:t xml:space="preserve">30 (тридцати) календарных </w:t>
      </w:r>
      <w:r w:rsidRPr="004B555C">
        <w:rPr>
          <w:rFonts w:ascii="Times New Roman" w:eastAsia="Times New Roman" w:hAnsi="Times New Roman" w:cs="Times New Roman"/>
          <w:sz w:val="24"/>
          <w:szCs w:val="24"/>
          <w:lang w:eastAsia="ru-RU"/>
        </w:rPr>
        <w:t>дней с даты подписания</w:t>
      </w:r>
      <w:r w:rsidR="008F6D16" w:rsidRPr="004B555C">
        <w:rPr>
          <w:rFonts w:ascii="Times New Roman" w:hAnsi="Times New Roman" w:cs="Times New Roman"/>
          <w:sz w:val="24"/>
          <w:szCs w:val="24"/>
        </w:rPr>
        <w:t xml:space="preserve"> документа, указанного в Договоре, подтверждающего полное выполнение работ/услуг/поставки по Договору</w:t>
      </w:r>
      <w:r w:rsidRPr="004B555C">
        <w:rPr>
          <w:rFonts w:ascii="Times New Roman" w:eastAsia="Times New Roman" w:hAnsi="Times New Roman" w:cs="Times New Roman"/>
          <w:sz w:val="24"/>
          <w:szCs w:val="24"/>
          <w:lang w:eastAsia="ru-RU"/>
        </w:rPr>
        <w:t>, в случае если условиями договора не предусмотрен гарантийный</w:t>
      </w:r>
      <w:r w:rsidRPr="00EB57DC">
        <w:rPr>
          <w:rFonts w:ascii="Times New Roman" w:eastAsia="Times New Roman" w:hAnsi="Times New Roman" w:cs="Times New Roman"/>
          <w:sz w:val="24"/>
          <w:szCs w:val="24"/>
          <w:lang w:eastAsia="ru-RU"/>
        </w:rPr>
        <w:t xml:space="preserve"> период. </w:t>
      </w:r>
    </w:p>
    <w:p w14:paraId="34828741" w14:textId="23EBBFD7" w:rsidR="00D275F6" w:rsidRPr="00EB57DC" w:rsidRDefault="00086BC6" w:rsidP="00D374D1">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.18.11. До полной приемки всех работ</w:t>
      </w:r>
      <w:r w:rsidR="00D374D1">
        <w:rPr>
          <w:rFonts w:ascii="Times New Roman" w:eastAsia="Times New Roman" w:hAnsi="Times New Roman" w:cs="Times New Roman"/>
          <w:sz w:val="24"/>
          <w:szCs w:val="24"/>
          <w:lang w:eastAsia="ru-RU"/>
        </w:rPr>
        <w:t>/услуг</w:t>
      </w:r>
      <w:r w:rsidR="0060666A">
        <w:rPr>
          <w:rFonts w:ascii="Times New Roman" w:eastAsia="Times New Roman" w:hAnsi="Times New Roman" w:cs="Times New Roman"/>
          <w:sz w:val="24"/>
          <w:szCs w:val="24"/>
          <w:lang w:eastAsia="ru-RU"/>
        </w:rPr>
        <w:t>/поставки</w:t>
      </w:r>
      <w:r w:rsidR="00D275F6" w:rsidRPr="00EB57DC">
        <w:rPr>
          <w:rFonts w:ascii="Times New Roman" w:eastAsia="Times New Roman" w:hAnsi="Times New Roman" w:cs="Times New Roman"/>
          <w:sz w:val="24"/>
          <w:szCs w:val="24"/>
          <w:lang w:eastAsia="ru-RU"/>
        </w:rPr>
        <w:t xml:space="preserve"> по Договору выполненные работы</w:t>
      </w:r>
      <w:r w:rsidR="00D374D1">
        <w:rPr>
          <w:rFonts w:ascii="Times New Roman" w:eastAsia="Times New Roman" w:hAnsi="Times New Roman" w:cs="Times New Roman"/>
          <w:sz w:val="24"/>
          <w:szCs w:val="24"/>
          <w:lang w:eastAsia="ru-RU"/>
        </w:rPr>
        <w:t>/услуги</w:t>
      </w:r>
      <w:r w:rsidR="0060666A">
        <w:rPr>
          <w:rFonts w:ascii="Times New Roman" w:eastAsia="Times New Roman" w:hAnsi="Times New Roman" w:cs="Times New Roman"/>
          <w:sz w:val="24"/>
          <w:szCs w:val="24"/>
          <w:lang w:eastAsia="ru-RU"/>
        </w:rPr>
        <w:t>/поставка</w:t>
      </w:r>
      <w:r w:rsidR="00D275F6" w:rsidRPr="00EB57DC">
        <w:rPr>
          <w:rFonts w:ascii="Times New Roman" w:eastAsia="Times New Roman" w:hAnsi="Times New Roman" w:cs="Times New Roman"/>
          <w:sz w:val="24"/>
          <w:szCs w:val="24"/>
          <w:lang w:eastAsia="ru-RU"/>
        </w:rPr>
        <w:t xml:space="preserve"> оплачиваются лишь в размере их стоимости за вычетом размера установленного гарантийного депозита. </w:t>
      </w:r>
    </w:p>
    <w:p w14:paraId="0E8B8B3A" w14:textId="40F57540"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Выплата гарантийного депозита </w:t>
      </w:r>
      <w:r w:rsidR="008F6D16">
        <w:rPr>
          <w:rFonts w:ascii="Times New Roman" w:eastAsia="Times New Roman" w:hAnsi="Times New Roman" w:cs="Times New Roman"/>
          <w:sz w:val="24"/>
          <w:szCs w:val="24"/>
          <w:lang w:eastAsia="ru-RU"/>
        </w:rPr>
        <w:t>Контрагенту</w:t>
      </w:r>
      <w:r w:rsidRPr="00EB57DC">
        <w:rPr>
          <w:rFonts w:ascii="Times New Roman" w:eastAsia="Times New Roman" w:hAnsi="Times New Roman" w:cs="Times New Roman"/>
          <w:sz w:val="24"/>
          <w:szCs w:val="24"/>
          <w:lang w:eastAsia="ru-RU"/>
        </w:rPr>
        <w:t xml:space="preserve"> до полной приемки всех выполненных по Договору работ</w:t>
      </w:r>
      <w:r w:rsidR="00D374D1">
        <w:rPr>
          <w:rFonts w:ascii="Times New Roman" w:eastAsia="Times New Roman" w:hAnsi="Times New Roman" w:cs="Times New Roman"/>
          <w:sz w:val="24"/>
          <w:szCs w:val="24"/>
          <w:lang w:eastAsia="ru-RU"/>
        </w:rPr>
        <w:t>/услуг</w:t>
      </w:r>
      <w:r w:rsidR="0060666A">
        <w:rPr>
          <w:rFonts w:ascii="Times New Roman" w:eastAsia="Times New Roman" w:hAnsi="Times New Roman" w:cs="Times New Roman"/>
          <w:sz w:val="24"/>
          <w:szCs w:val="24"/>
          <w:lang w:eastAsia="ru-RU"/>
        </w:rPr>
        <w:t>/поставки</w:t>
      </w:r>
      <w:r w:rsidRPr="00EB57DC">
        <w:rPr>
          <w:rFonts w:ascii="Times New Roman" w:eastAsia="Times New Roman" w:hAnsi="Times New Roman" w:cs="Times New Roman"/>
          <w:sz w:val="24"/>
          <w:szCs w:val="24"/>
          <w:lang w:eastAsia="ru-RU"/>
        </w:rPr>
        <w:t xml:space="preserve"> на </w:t>
      </w:r>
      <w:r w:rsidRPr="004B555C">
        <w:rPr>
          <w:rFonts w:ascii="Times New Roman" w:eastAsia="Times New Roman" w:hAnsi="Times New Roman" w:cs="Times New Roman"/>
          <w:sz w:val="24"/>
          <w:szCs w:val="24"/>
          <w:lang w:eastAsia="ru-RU"/>
        </w:rPr>
        <w:t xml:space="preserve">основании </w:t>
      </w:r>
      <w:r w:rsidR="008F6D16" w:rsidRPr="004B555C">
        <w:rPr>
          <w:rFonts w:ascii="Times New Roman" w:hAnsi="Times New Roman" w:cs="Times New Roman"/>
          <w:sz w:val="24"/>
          <w:szCs w:val="24"/>
        </w:rPr>
        <w:t>документа, указанного</w:t>
      </w:r>
      <w:r w:rsidR="008F6D16" w:rsidRPr="00077218">
        <w:rPr>
          <w:rFonts w:ascii="Times New Roman" w:hAnsi="Times New Roman" w:cs="Times New Roman"/>
          <w:sz w:val="24"/>
          <w:szCs w:val="24"/>
        </w:rPr>
        <w:t xml:space="preserve"> в Договоре, подтверждающ</w:t>
      </w:r>
      <w:r w:rsidR="008F6D16">
        <w:rPr>
          <w:rFonts w:ascii="Times New Roman" w:hAnsi="Times New Roman" w:cs="Times New Roman"/>
          <w:sz w:val="24"/>
          <w:szCs w:val="24"/>
        </w:rPr>
        <w:t>его</w:t>
      </w:r>
      <w:r w:rsidR="008F6D16" w:rsidRPr="00077218">
        <w:rPr>
          <w:rFonts w:ascii="Times New Roman" w:hAnsi="Times New Roman" w:cs="Times New Roman"/>
          <w:sz w:val="24"/>
          <w:szCs w:val="24"/>
        </w:rPr>
        <w:t xml:space="preserve"> полное выполнение работ/услуг/поставки по Договору</w:t>
      </w:r>
      <w:r w:rsidRPr="00EB57DC">
        <w:rPr>
          <w:rFonts w:ascii="Times New Roman" w:eastAsia="Times New Roman" w:hAnsi="Times New Roman" w:cs="Times New Roman"/>
          <w:sz w:val="24"/>
          <w:szCs w:val="24"/>
          <w:lang w:eastAsia="ru-RU"/>
        </w:rPr>
        <w:t xml:space="preserve"> в целом, а не отдельных его частей или этапов, не допускается.</w:t>
      </w:r>
    </w:p>
    <w:p w14:paraId="1A68F5E8" w14:textId="383C6AAB" w:rsidR="00D275F6" w:rsidRPr="00EB57DC"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 xml:space="preserve">Досрочная выплата гарантийного депозита до наступления указанных </w:t>
      </w:r>
      <w:r w:rsidRPr="00EB57DC">
        <w:rPr>
          <w:rFonts w:ascii="Times New Roman" w:eastAsia="Times New Roman" w:hAnsi="Times New Roman" w:cs="Times New Roman"/>
          <w:sz w:val="24"/>
          <w:szCs w:val="24"/>
          <w:lang w:eastAsia="ru-RU"/>
        </w:rPr>
        <w:br/>
        <w:t xml:space="preserve">в настоящем пункте обстоятельств не допускается, за исключением случаев предоставления </w:t>
      </w:r>
      <w:r w:rsidR="008F6D16">
        <w:rPr>
          <w:rFonts w:ascii="Times New Roman" w:eastAsia="Times New Roman" w:hAnsi="Times New Roman" w:cs="Times New Roman"/>
          <w:sz w:val="24"/>
          <w:szCs w:val="24"/>
          <w:lang w:eastAsia="ru-RU"/>
        </w:rPr>
        <w:t>Контрагентом</w:t>
      </w:r>
      <w:r w:rsidRPr="00EB57DC">
        <w:rPr>
          <w:rFonts w:ascii="Times New Roman" w:eastAsia="Times New Roman" w:hAnsi="Times New Roman" w:cs="Times New Roman"/>
          <w:sz w:val="24"/>
          <w:szCs w:val="24"/>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47AE83D9" w14:textId="472C0297"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.18.12. В случае принятия решения о списании гарантийного депозита Заказчик в течение 3 рабочих дней направляет </w:t>
      </w:r>
      <w:r w:rsidR="008F6D16">
        <w:rPr>
          <w:rFonts w:ascii="Times New Roman" w:eastAsia="Times New Roman" w:hAnsi="Times New Roman" w:cs="Times New Roman"/>
          <w:sz w:val="24"/>
          <w:szCs w:val="24"/>
          <w:lang w:eastAsia="ru-RU"/>
        </w:rPr>
        <w:t>Контр</w:t>
      </w:r>
      <w:r w:rsidR="00F62F6A">
        <w:rPr>
          <w:rFonts w:ascii="Times New Roman" w:eastAsia="Times New Roman" w:hAnsi="Times New Roman" w:cs="Times New Roman"/>
          <w:sz w:val="24"/>
          <w:szCs w:val="24"/>
          <w:lang w:eastAsia="ru-RU"/>
        </w:rPr>
        <w:t>а</w:t>
      </w:r>
      <w:r w:rsidR="008F6D16">
        <w:rPr>
          <w:rFonts w:ascii="Times New Roman" w:eastAsia="Times New Roman" w:hAnsi="Times New Roman" w:cs="Times New Roman"/>
          <w:sz w:val="24"/>
          <w:szCs w:val="24"/>
          <w:lang w:eastAsia="ru-RU"/>
        </w:rPr>
        <w:t>генту</w:t>
      </w:r>
      <w:r w:rsidR="00D275F6" w:rsidRPr="00EB57DC">
        <w:rPr>
          <w:rFonts w:ascii="Times New Roman" w:eastAsia="Times New Roman" w:hAnsi="Times New Roman" w:cs="Times New Roman"/>
          <w:sz w:val="24"/>
          <w:szCs w:val="24"/>
          <w:lang w:eastAsia="ru-RU"/>
        </w:rPr>
        <w:t xml:space="preserve"> информацию о списании гарантийного депозита с указанием, в чем состоит нарушение </w:t>
      </w:r>
      <w:r w:rsidR="008F6D16">
        <w:rPr>
          <w:rFonts w:ascii="Times New Roman" w:eastAsia="Times New Roman" w:hAnsi="Times New Roman" w:cs="Times New Roman"/>
          <w:sz w:val="24"/>
          <w:szCs w:val="24"/>
          <w:lang w:eastAsia="ru-RU"/>
        </w:rPr>
        <w:t>Контрагентом</w:t>
      </w:r>
      <w:r w:rsidR="00D275F6" w:rsidRPr="00EB57DC">
        <w:rPr>
          <w:rFonts w:ascii="Times New Roman" w:eastAsia="Times New Roman" w:hAnsi="Times New Roman" w:cs="Times New Roman"/>
          <w:sz w:val="24"/>
          <w:szCs w:val="24"/>
          <w:lang w:eastAsia="ru-RU"/>
        </w:rPr>
        <w:t xml:space="preserve"> обязательств, в обеспечение которых был сформирован гарантийный депозит, с указанием списанной суммы, определенной в соответствии с п</w:t>
      </w:r>
      <w:r w:rsidR="008F6D16">
        <w:rPr>
          <w:rFonts w:ascii="Times New Roman" w:eastAsia="Times New Roman" w:hAnsi="Times New Roman" w:cs="Times New Roman"/>
          <w:sz w:val="24"/>
          <w:szCs w:val="24"/>
          <w:lang w:eastAsia="ru-RU"/>
        </w:rPr>
        <w:t>унктами</w:t>
      </w:r>
      <w:r w:rsidR="00D275F6" w:rsidRPr="00EB57DC">
        <w:rPr>
          <w:rFonts w:ascii="Times New Roman" w:eastAsia="Times New Roman" w:hAnsi="Times New Roman" w:cs="Times New Roman"/>
          <w:sz w:val="24"/>
          <w:szCs w:val="24"/>
          <w:lang w:eastAsia="ru-RU"/>
        </w:rPr>
        <w:t xml:space="preserve"> </w:t>
      </w: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.18.8,</w:t>
      </w:r>
      <w:r w:rsidR="00DD5DC4">
        <w:rPr>
          <w:rFonts w:ascii="Times New Roman" w:eastAsia="Times New Roman" w:hAnsi="Times New Roman" w:cs="Times New Roman"/>
          <w:sz w:val="24"/>
          <w:szCs w:val="24"/>
          <w:lang w:eastAsia="ru-RU"/>
        </w:rPr>
        <w:t xml:space="preserve"> </w:t>
      </w:r>
      <w:r w:rsidRPr="00EB57DC">
        <w:rPr>
          <w:rFonts w:ascii="Times New Roman" w:eastAsia="Times New Roman" w:hAnsi="Times New Roman" w:cs="Times New Roman"/>
          <w:sz w:val="24"/>
          <w:szCs w:val="24"/>
          <w:lang w:eastAsia="ru-RU"/>
        </w:rPr>
        <w:t>1</w:t>
      </w:r>
      <w:r w:rsidR="00DD5DC4">
        <w:rPr>
          <w:rFonts w:ascii="Times New Roman" w:eastAsia="Times New Roman" w:hAnsi="Times New Roman" w:cs="Times New Roman"/>
          <w:sz w:val="24"/>
          <w:szCs w:val="24"/>
          <w:lang w:eastAsia="ru-RU"/>
        </w:rPr>
        <w:t>.18.9 настоящего</w:t>
      </w:r>
      <w:r w:rsidR="007E2408">
        <w:rPr>
          <w:rFonts w:ascii="Times New Roman" w:eastAsia="Times New Roman" w:hAnsi="Times New Roman" w:cs="Times New Roman"/>
          <w:sz w:val="24"/>
          <w:szCs w:val="24"/>
          <w:lang w:eastAsia="ru-RU"/>
        </w:rPr>
        <w:t xml:space="preserve"> Порядка</w:t>
      </w:r>
      <w:r w:rsidR="00D275F6" w:rsidRPr="00EB57DC">
        <w:rPr>
          <w:rFonts w:ascii="Times New Roman" w:eastAsia="Times New Roman" w:hAnsi="Times New Roman" w:cs="Times New Roman"/>
          <w:sz w:val="24"/>
          <w:szCs w:val="24"/>
          <w:lang w:eastAsia="ru-RU"/>
        </w:rPr>
        <w:t xml:space="preserve">, а также требованием о восполнении </w:t>
      </w:r>
      <w:r w:rsidR="008F6D16">
        <w:rPr>
          <w:rFonts w:ascii="Times New Roman" w:eastAsia="Times New Roman" w:hAnsi="Times New Roman" w:cs="Times New Roman"/>
          <w:sz w:val="24"/>
          <w:szCs w:val="24"/>
          <w:lang w:eastAsia="ru-RU"/>
        </w:rPr>
        <w:t xml:space="preserve">гарантийного </w:t>
      </w:r>
      <w:r w:rsidR="00D275F6" w:rsidRPr="00EB57DC">
        <w:rPr>
          <w:rFonts w:ascii="Times New Roman" w:eastAsia="Times New Roman" w:hAnsi="Times New Roman" w:cs="Times New Roman"/>
          <w:sz w:val="24"/>
          <w:szCs w:val="24"/>
          <w:lang w:eastAsia="ru-RU"/>
        </w:rPr>
        <w:t>депозита до установленного размера.</w:t>
      </w:r>
    </w:p>
    <w:p w14:paraId="0D04E903" w14:textId="0BEB1967"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.18.13. При расторжении (прекращении) Договора по основаниям, связанным с неисполнением/ненадлежащим исполнением обязательств </w:t>
      </w:r>
      <w:r w:rsidR="008F6D16">
        <w:rPr>
          <w:rFonts w:ascii="Times New Roman" w:eastAsia="Times New Roman" w:hAnsi="Times New Roman" w:cs="Times New Roman"/>
          <w:sz w:val="24"/>
          <w:szCs w:val="24"/>
          <w:lang w:eastAsia="ru-RU"/>
        </w:rPr>
        <w:t xml:space="preserve">Контрагентом </w:t>
      </w:r>
      <w:r w:rsidR="00D275F6" w:rsidRPr="00EB57DC">
        <w:rPr>
          <w:rFonts w:ascii="Times New Roman" w:eastAsia="Times New Roman" w:hAnsi="Times New Roman" w:cs="Times New Roman"/>
          <w:sz w:val="24"/>
          <w:szCs w:val="24"/>
          <w:lang w:eastAsia="ru-RU"/>
        </w:rPr>
        <w:t xml:space="preserve">по Договору, гарантийный депозит не подлежит выплате </w:t>
      </w:r>
      <w:r w:rsidR="008F6D16">
        <w:rPr>
          <w:rFonts w:ascii="Times New Roman" w:eastAsia="Times New Roman" w:hAnsi="Times New Roman" w:cs="Times New Roman"/>
          <w:sz w:val="24"/>
          <w:szCs w:val="24"/>
          <w:lang w:eastAsia="ru-RU"/>
        </w:rPr>
        <w:t>Контрагенту</w:t>
      </w:r>
      <w:r w:rsidR="00D275F6" w:rsidRPr="00EB57DC">
        <w:rPr>
          <w:rFonts w:ascii="Times New Roman" w:eastAsia="Times New Roman" w:hAnsi="Times New Roman" w:cs="Times New Roman"/>
          <w:sz w:val="24"/>
          <w:szCs w:val="24"/>
          <w:lang w:eastAsia="ru-RU"/>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сформированного на момент расторжения (прекращения) Договора гарантийного депозита.</w:t>
      </w:r>
    </w:p>
    <w:p w14:paraId="106BCF04" w14:textId="3736EA14"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.18.14. Стороны установили, что на сумму гарантийного депозита начисление процентов</w:t>
      </w:r>
      <w:r w:rsidR="00F17836" w:rsidRPr="00EB57DC">
        <w:rPr>
          <w:rFonts w:ascii="Times New Roman" w:eastAsia="Times New Roman" w:hAnsi="Times New Roman" w:cs="Times New Roman"/>
          <w:sz w:val="24"/>
          <w:szCs w:val="24"/>
          <w:lang w:eastAsia="ru-RU"/>
        </w:rPr>
        <w:t xml:space="preserve"> </w:t>
      </w:r>
      <w:r w:rsidR="008F6D16">
        <w:rPr>
          <w:rFonts w:ascii="Times New Roman" w:eastAsia="Times New Roman" w:hAnsi="Times New Roman" w:cs="Times New Roman"/>
          <w:sz w:val="24"/>
          <w:szCs w:val="24"/>
          <w:lang w:eastAsia="ru-RU"/>
        </w:rPr>
        <w:t xml:space="preserve">Контрагентом </w:t>
      </w:r>
      <w:r w:rsidR="00D275F6" w:rsidRPr="00EB57DC">
        <w:rPr>
          <w:rFonts w:ascii="Times New Roman" w:eastAsia="Times New Roman" w:hAnsi="Times New Roman" w:cs="Times New Roman"/>
          <w:sz w:val="24"/>
          <w:szCs w:val="24"/>
          <w:lang w:eastAsia="ru-RU"/>
        </w:rPr>
        <w:t>не осуществляется.</w:t>
      </w:r>
    </w:p>
    <w:p w14:paraId="12F18567" w14:textId="5044D28D"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eastAsia="Times New Roman" w:hAnsi="Times New Roman" w:cs="Times New Roman"/>
          <w:sz w:val="24"/>
          <w:szCs w:val="24"/>
          <w:lang w:eastAsia="ru-RU"/>
        </w:rPr>
        <w:t>1</w:t>
      </w:r>
      <w:r w:rsidR="00D275F6" w:rsidRPr="00EB57DC">
        <w:rPr>
          <w:rFonts w:ascii="Times New Roman" w:eastAsia="Times New Roman" w:hAnsi="Times New Roman" w:cs="Times New Roman"/>
          <w:sz w:val="24"/>
          <w:szCs w:val="24"/>
          <w:lang w:eastAsia="ru-RU"/>
        </w:rPr>
        <w:t xml:space="preserve">.19. </w:t>
      </w:r>
      <w:r w:rsidR="008F6D16">
        <w:rPr>
          <w:rFonts w:ascii="Times New Roman" w:hAnsi="Times New Roman" w:cs="Times New Roman"/>
          <w:sz w:val="24"/>
          <w:szCs w:val="24"/>
        </w:rPr>
        <w:t>Контрагент</w:t>
      </w:r>
      <w:r w:rsidR="00D275F6" w:rsidRPr="00EB57DC">
        <w:rPr>
          <w:rFonts w:ascii="Times New Roman" w:hAnsi="Times New Roman" w:cs="Times New Roman"/>
          <w:sz w:val="24"/>
          <w:szCs w:val="24"/>
        </w:rPr>
        <w:t xml:space="preserve"> вправе предоставить в качестве обеспечения исполнения обязательств по Договору</w:t>
      </w:r>
      <w:r w:rsidR="00AA118A">
        <w:rPr>
          <w:rStyle w:val="a5"/>
          <w:rFonts w:ascii="Times New Roman" w:hAnsi="Times New Roman" w:cs="Times New Roman"/>
          <w:sz w:val="24"/>
          <w:szCs w:val="24"/>
        </w:rPr>
        <w:footnoteReference w:id="14"/>
      </w:r>
      <w:r w:rsidR="00D275F6" w:rsidRPr="00EB57DC">
        <w:rPr>
          <w:rFonts w:ascii="Times New Roman" w:hAnsi="Times New Roman" w:cs="Times New Roman"/>
          <w:sz w:val="24"/>
          <w:szCs w:val="24"/>
        </w:rPr>
        <w:t>, обеспечения исполнения гарантийных обязательств</w:t>
      </w:r>
      <w:r w:rsidR="00AA118A">
        <w:rPr>
          <w:rStyle w:val="a5"/>
          <w:rFonts w:ascii="Times New Roman" w:hAnsi="Times New Roman" w:cs="Times New Roman"/>
          <w:sz w:val="24"/>
          <w:szCs w:val="24"/>
        </w:rPr>
        <w:footnoteReference w:id="15"/>
      </w:r>
      <w:r w:rsidR="00D275F6" w:rsidRPr="00EB57DC">
        <w:rPr>
          <w:rFonts w:ascii="Times New Roman" w:hAnsi="Times New Roman" w:cs="Times New Roman"/>
          <w:sz w:val="24"/>
          <w:szCs w:val="24"/>
        </w:rPr>
        <w:t xml:space="preserve"> и обеспечения возврата аванса</w:t>
      </w:r>
      <w:r w:rsidR="00AA118A">
        <w:rPr>
          <w:rStyle w:val="a5"/>
          <w:rFonts w:ascii="Times New Roman" w:hAnsi="Times New Roman" w:cs="Times New Roman"/>
          <w:sz w:val="24"/>
          <w:szCs w:val="24"/>
        </w:rPr>
        <w:footnoteReference w:id="16"/>
      </w:r>
      <w:r w:rsidR="00D275F6" w:rsidRPr="00EB57DC">
        <w:rPr>
          <w:rFonts w:ascii="Times New Roman" w:hAnsi="Times New Roman" w:cs="Times New Roman"/>
          <w:sz w:val="24"/>
          <w:szCs w:val="24"/>
        </w:rPr>
        <w:t xml:space="preserve"> по настоящему Договору обеспечительный платеж. </w:t>
      </w:r>
    </w:p>
    <w:p w14:paraId="569775B1" w14:textId="6F27F04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.19.1. </w:t>
      </w:r>
      <w:r w:rsidR="008F6D16">
        <w:rPr>
          <w:rFonts w:ascii="Times New Roman" w:hAnsi="Times New Roman" w:cs="Times New Roman"/>
          <w:sz w:val="24"/>
          <w:szCs w:val="24"/>
        </w:rPr>
        <w:t>Контрагент</w:t>
      </w:r>
      <w:r w:rsidR="00D275F6" w:rsidRPr="00EB57DC">
        <w:rPr>
          <w:rFonts w:ascii="Times New Roman" w:hAnsi="Times New Roman" w:cs="Times New Roman"/>
          <w:sz w:val="24"/>
          <w:szCs w:val="24"/>
        </w:rPr>
        <w:t xml:space="preserve"> направляет Заказчику письменное обращение </w:t>
      </w:r>
      <w:r w:rsidR="00D275F6" w:rsidRPr="00EB57DC">
        <w:rPr>
          <w:rFonts w:ascii="Times New Roman" w:hAnsi="Times New Roman" w:cs="Times New Roman"/>
          <w:sz w:val="24"/>
          <w:szCs w:val="24"/>
        </w:rPr>
        <w:br/>
        <w:t xml:space="preserve">о необходимости заключения Сторонами Соглашения об обеспечительном платеже по </w:t>
      </w:r>
      <w:r w:rsidR="00D275F6" w:rsidRPr="004B555C">
        <w:rPr>
          <w:rFonts w:ascii="Times New Roman" w:hAnsi="Times New Roman" w:cs="Times New Roman"/>
          <w:sz w:val="24"/>
          <w:szCs w:val="24"/>
        </w:rPr>
        <w:t xml:space="preserve">форме приложений </w:t>
      </w:r>
      <w:r w:rsidR="008F6D16" w:rsidRPr="004B555C">
        <w:rPr>
          <w:rFonts w:ascii="Times New Roman" w:hAnsi="Times New Roman" w:cs="Times New Roman"/>
          <w:sz w:val="24"/>
          <w:szCs w:val="24"/>
        </w:rPr>
        <w:t>7, 8, 9,</w:t>
      </w:r>
      <w:r w:rsidR="00D275F6" w:rsidRPr="004B555C">
        <w:rPr>
          <w:rFonts w:ascii="Times New Roman" w:hAnsi="Times New Roman" w:cs="Times New Roman"/>
          <w:sz w:val="24"/>
          <w:szCs w:val="24"/>
        </w:rPr>
        <w:t xml:space="preserve"> к настоящему </w:t>
      </w:r>
      <w:r w:rsidR="008F6D16" w:rsidRPr="004B555C">
        <w:rPr>
          <w:rFonts w:ascii="Times New Roman" w:hAnsi="Times New Roman" w:cs="Times New Roman"/>
          <w:sz w:val="24"/>
          <w:szCs w:val="24"/>
        </w:rPr>
        <w:t>Порядку</w:t>
      </w:r>
      <w:r w:rsidR="00D275F6" w:rsidRPr="004B555C">
        <w:rPr>
          <w:rFonts w:ascii="Times New Roman" w:hAnsi="Times New Roman" w:cs="Times New Roman"/>
          <w:sz w:val="24"/>
          <w:szCs w:val="24"/>
        </w:rPr>
        <w:t xml:space="preserve"> в соответствии </w:t>
      </w:r>
      <w:r w:rsidR="00D275F6" w:rsidRPr="004B555C">
        <w:rPr>
          <w:rFonts w:ascii="Times New Roman" w:hAnsi="Times New Roman" w:cs="Times New Roman"/>
          <w:sz w:val="24"/>
          <w:szCs w:val="24"/>
        </w:rPr>
        <w:br/>
        <w:t xml:space="preserve">с </w:t>
      </w:r>
      <w:r w:rsidR="008F6D16" w:rsidRPr="004B555C">
        <w:rPr>
          <w:rFonts w:ascii="Times New Roman" w:hAnsi="Times New Roman" w:cs="Times New Roman"/>
          <w:sz w:val="24"/>
          <w:szCs w:val="24"/>
        </w:rPr>
        <w:t>т</w:t>
      </w:r>
      <w:r w:rsidR="00D275F6" w:rsidRPr="004B555C">
        <w:rPr>
          <w:rFonts w:ascii="Times New Roman" w:hAnsi="Times New Roman" w:cs="Times New Roman"/>
          <w:sz w:val="24"/>
          <w:szCs w:val="24"/>
        </w:rPr>
        <w:t xml:space="preserve">ребованиями, содержащимися в приложениях </w:t>
      </w:r>
      <w:r w:rsidR="008F6D16" w:rsidRPr="004B555C">
        <w:rPr>
          <w:rFonts w:ascii="Times New Roman" w:hAnsi="Times New Roman" w:cs="Times New Roman"/>
          <w:sz w:val="24"/>
          <w:szCs w:val="24"/>
        </w:rPr>
        <w:t>7, 8, 9</w:t>
      </w:r>
      <w:r w:rsidR="00D275F6" w:rsidRPr="004B555C">
        <w:rPr>
          <w:rFonts w:ascii="Times New Roman" w:hAnsi="Times New Roman" w:cs="Times New Roman"/>
          <w:sz w:val="24"/>
          <w:szCs w:val="24"/>
        </w:rPr>
        <w:t xml:space="preserve"> к</w:t>
      </w:r>
      <w:r w:rsidR="00D275F6" w:rsidRPr="00EB57DC">
        <w:rPr>
          <w:rFonts w:ascii="Times New Roman" w:hAnsi="Times New Roman" w:cs="Times New Roman"/>
          <w:sz w:val="24"/>
          <w:szCs w:val="24"/>
        </w:rPr>
        <w:t xml:space="preserve"> настоящему </w:t>
      </w:r>
      <w:r w:rsidR="008F6D16">
        <w:rPr>
          <w:rFonts w:ascii="Times New Roman" w:hAnsi="Times New Roman" w:cs="Times New Roman"/>
          <w:sz w:val="24"/>
          <w:szCs w:val="24"/>
        </w:rPr>
        <w:t>Порядку</w:t>
      </w:r>
      <w:r w:rsidR="00D275F6" w:rsidRPr="00EB57DC">
        <w:rPr>
          <w:rFonts w:ascii="Times New Roman" w:hAnsi="Times New Roman" w:cs="Times New Roman"/>
          <w:sz w:val="24"/>
          <w:szCs w:val="24"/>
        </w:rPr>
        <w:t xml:space="preserve">, </w:t>
      </w:r>
      <w:r w:rsidR="008F6D16">
        <w:rPr>
          <w:rFonts w:ascii="Times New Roman" w:hAnsi="Times New Roman" w:cs="Times New Roman"/>
          <w:sz w:val="24"/>
          <w:szCs w:val="24"/>
        </w:rPr>
        <w:t>в пунктах</w:t>
      </w:r>
      <w:r w:rsidR="00D275F6" w:rsidRPr="00EB57DC">
        <w:rPr>
          <w:rFonts w:ascii="Times New Roman" w:hAnsi="Times New Roman" w:cs="Times New Roman"/>
          <w:sz w:val="24"/>
          <w:szCs w:val="24"/>
        </w:rPr>
        <w:t> </w:t>
      </w: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.19.4,</w:t>
      </w:r>
      <w:r w:rsidRPr="00EB57DC">
        <w:rPr>
          <w:rFonts w:ascii="Times New Roman" w:hAnsi="Times New Roman" w:cs="Times New Roman"/>
          <w:sz w:val="24"/>
          <w:szCs w:val="24"/>
        </w:rPr>
        <w:t xml:space="preserve"> 1</w:t>
      </w:r>
      <w:r w:rsidR="00D275F6" w:rsidRPr="00EB57DC">
        <w:rPr>
          <w:rFonts w:ascii="Times New Roman" w:hAnsi="Times New Roman" w:cs="Times New Roman"/>
          <w:sz w:val="24"/>
          <w:szCs w:val="24"/>
        </w:rPr>
        <w:t xml:space="preserve">.19.5, </w:t>
      </w: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 </w:t>
      </w:r>
      <w:r w:rsidR="007E2408">
        <w:rPr>
          <w:rFonts w:ascii="Times New Roman" w:hAnsi="Times New Roman" w:cs="Times New Roman"/>
          <w:sz w:val="24"/>
          <w:szCs w:val="24"/>
        </w:rPr>
        <w:t>настоящего Порядка</w:t>
      </w:r>
      <w:r w:rsidR="00D275F6" w:rsidRPr="00EB57DC">
        <w:rPr>
          <w:rFonts w:ascii="Times New Roman" w:hAnsi="Times New Roman" w:cs="Times New Roman"/>
          <w:sz w:val="24"/>
          <w:szCs w:val="24"/>
        </w:rPr>
        <w:t>.</w:t>
      </w:r>
      <w:bookmarkStart w:id="0" w:name="_GoBack"/>
      <w:bookmarkEnd w:id="0"/>
    </w:p>
    <w:p w14:paraId="0B8AE6C3" w14:textId="6A398A43"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lastRenderedPageBreak/>
        <w:t>1</w:t>
      </w:r>
      <w:r w:rsidR="00D275F6" w:rsidRPr="00EB57DC">
        <w:rPr>
          <w:rFonts w:ascii="Times New Roman" w:hAnsi="Times New Roman" w:cs="Times New Roman"/>
          <w:sz w:val="24"/>
          <w:szCs w:val="24"/>
        </w:rPr>
        <w:t xml:space="preserve">.19.2. Перечисление обеспечительного платежа осуществляется </w:t>
      </w:r>
      <w:r w:rsidR="008F6D16">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на </w:t>
      </w:r>
      <w:r w:rsidR="00F17836" w:rsidRPr="00EB57DC">
        <w:rPr>
          <w:rFonts w:ascii="Times New Roman" w:hAnsi="Times New Roman" w:cs="Times New Roman"/>
          <w:sz w:val="24"/>
          <w:szCs w:val="24"/>
        </w:rPr>
        <w:t>расчетный</w:t>
      </w:r>
      <w:r w:rsidR="00D275F6" w:rsidRPr="00EB57DC">
        <w:rPr>
          <w:rFonts w:ascii="Times New Roman" w:hAnsi="Times New Roman" w:cs="Times New Roman"/>
          <w:sz w:val="24"/>
          <w:szCs w:val="24"/>
        </w:rPr>
        <w:t xml:space="preserve"> счет Заказчика.</w:t>
      </w:r>
    </w:p>
    <w:p w14:paraId="6AC38A0C" w14:textId="365C1E8C"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.19.3. Стороны установили, что на сумму обеспечительного платежа начисление процентов</w:t>
      </w:r>
      <w:r w:rsidR="00F17836" w:rsidRPr="00EB57DC">
        <w:rPr>
          <w:rFonts w:ascii="Times New Roman" w:hAnsi="Times New Roman" w:cs="Times New Roman"/>
          <w:sz w:val="24"/>
          <w:szCs w:val="24"/>
        </w:rPr>
        <w:t xml:space="preserve"> </w:t>
      </w:r>
      <w:r w:rsidR="008F6D16">
        <w:rPr>
          <w:rFonts w:ascii="Times New Roman" w:hAnsi="Times New Roman" w:cs="Times New Roman"/>
          <w:sz w:val="24"/>
          <w:szCs w:val="24"/>
        </w:rPr>
        <w:t xml:space="preserve">Контрагентом </w:t>
      </w:r>
      <w:r w:rsidR="00D275F6" w:rsidRPr="00EB57DC">
        <w:rPr>
          <w:rFonts w:ascii="Times New Roman" w:hAnsi="Times New Roman" w:cs="Times New Roman"/>
          <w:sz w:val="24"/>
          <w:szCs w:val="24"/>
        </w:rPr>
        <w:t>не осуществляется.</w:t>
      </w:r>
    </w:p>
    <w:p w14:paraId="6A93EBF0" w14:textId="62A85488"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47CF4083" w14:textId="40762783"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.19.4.1. Сумма обеспечительного платежа, предоставляемого в качестве обеспечения исполнения </w:t>
      </w:r>
      <w:r w:rsidR="008F6D16">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обязательств по Договору должна составлять </w:t>
      </w:r>
      <w:r w:rsidR="00F17836" w:rsidRPr="00EB57DC">
        <w:rPr>
          <w:rFonts w:ascii="Times New Roman" w:hAnsi="Times New Roman" w:cs="Times New Roman"/>
          <w:sz w:val="24"/>
          <w:szCs w:val="24"/>
        </w:rPr>
        <w:t>10</w:t>
      </w:r>
      <w:r w:rsidR="00D275F6" w:rsidRPr="00EB57DC">
        <w:rPr>
          <w:rFonts w:ascii="Times New Roman" w:hAnsi="Times New Roman" w:cs="Times New Roman"/>
          <w:sz w:val="24"/>
          <w:szCs w:val="24"/>
        </w:rPr>
        <w:t xml:space="preserve">% от начальной (максимальной) цены </w:t>
      </w:r>
      <w:r w:rsidR="008F6D16">
        <w:rPr>
          <w:rFonts w:ascii="Times New Roman" w:hAnsi="Times New Roman" w:cs="Times New Roman"/>
          <w:sz w:val="24"/>
          <w:szCs w:val="24"/>
        </w:rPr>
        <w:t>закупки</w:t>
      </w:r>
      <w:r w:rsidR="00D275F6" w:rsidRPr="00EB57DC">
        <w:rPr>
          <w:rFonts w:ascii="Times New Roman" w:hAnsi="Times New Roman" w:cs="Times New Roman"/>
          <w:sz w:val="24"/>
          <w:szCs w:val="24"/>
        </w:rPr>
        <w:t xml:space="preserve"> (цены лота) (от цены Договора - в случае если цена Договора в редакции дополнительных соглашений превысила начальную (максимальную) цену </w:t>
      </w:r>
      <w:r w:rsidR="008F6D16">
        <w:rPr>
          <w:rFonts w:ascii="Times New Roman" w:hAnsi="Times New Roman" w:cs="Times New Roman"/>
          <w:sz w:val="24"/>
          <w:szCs w:val="24"/>
        </w:rPr>
        <w:t>закупки</w:t>
      </w:r>
      <w:r w:rsidR="00D275F6" w:rsidRPr="00EB57DC">
        <w:rPr>
          <w:rFonts w:ascii="Times New Roman" w:hAnsi="Times New Roman" w:cs="Times New Roman"/>
          <w:sz w:val="24"/>
          <w:szCs w:val="24"/>
        </w:rPr>
        <w:t xml:space="preserve"> (цену лота)</w:t>
      </w:r>
      <w:r w:rsidR="00F17836" w:rsidRPr="00EB57DC">
        <w:rPr>
          <w:rFonts w:ascii="Times New Roman" w:hAnsi="Times New Roman" w:cs="Times New Roman"/>
          <w:sz w:val="24"/>
          <w:szCs w:val="24"/>
        </w:rPr>
        <w:t>)</w:t>
      </w:r>
      <w:r w:rsidR="00D275F6" w:rsidRPr="00EB57DC">
        <w:rPr>
          <w:rFonts w:ascii="Times New Roman" w:hAnsi="Times New Roman" w:cs="Times New Roman"/>
          <w:sz w:val="24"/>
          <w:szCs w:val="24"/>
        </w:rPr>
        <w:t xml:space="preserve">. </w:t>
      </w:r>
    </w:p>
    <w:p w14:paraId="74EAB1C3" w14:textId="366E5625" w:rsidR="00D275F6" w:rsidRPr="00EB57DC" w:rsidRDefault="00086BC6" w:rsidP="008A2081">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.19.4.2. Перечисление обеспечительного платежа должно быть совершено </w:t>
      </w:r>
      <w:r w:rsidR="008F6D16">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на </w:t>
      </w:r>
      <w:r w:rsidR="008F6D16">
        <w:rPr>
          <w:rFonts w:ascii="Times New Roman" w:hAnsi="Times New Roman" w:cs="Times New Roman"/>
          <w:sz w:val="24"/>
          <w:szCs w:val="24"/>
        </w:rPr>
        <w:t xml:space="preserve">расчетный </w:t>
      </w:r>
      <w:r w:rsidR="00D275F6" w:rsidRPr="00EB57DC">
        <w:rPr>
          <w:rFonts w:ascii="Times New Roman" w:hAnsi="Times New Roman" w:cs="Times New Roman"/>
          <w:sz w:val="24"/>
          <w:szCs w:val="24"/>
        </w:rPr>
        <w:t>счет Заказчика до даты заключения Договора (дополнительного соглашения).</w:t>
      </w:r>
    </w:p>
    <w:p w14:paraId="6AB26D50" w14:textId="07F2322F" w:rsidR="00D275F6" w:rsidRPr="00EB57DC" w:rsidRDefault="00086BC6" w:rsidP="00AD5C81">
      <w:pPr>
        <w:spacing w:after="0" w:line="240" w:lineRule="auto"/>
        <w:ind w:firstLine="709"/>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.19.4.3. </w:t>
      </w:r>
      <w:r w:rsidR="008F6D16">
        <w:rPr>
          <w:rFonts w:ascii="Times New Roman" w:hAnsi="Times New Roman" w:cs="Times New Roman"/>
          <w:sz w:val="24"/>
          <w:szCs w:val="24"/>
        </w:rPr>
        <w:t>Контрагент</w:t>
      </w:r>
      <w:r w:rsidR="00D275F6" w:rsidRPr="00EB57DC">
        <w:rPr>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w:t>
      </w:r>
      <w:r w:rsidR="00D275F6" w:rsidRPr="004B555C">
        <w:rPr>
          <w:rFonts w:ascii="Times New Roman" w:hAnsi="Times New Roman" w:cs="Times New Roman"/>
          <w:sz w:val="24"/>
          <w:szCs w:val="24"/>
        </w:rPr>
        <w:t xml:space="preserve">момента подписания </w:t>
      </w:r>
      <w:r w:rsidR="008A2081" w:rsidRPr="004B555C">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00D275F6" w:rsidRPr="004B555C">
        <w:rPr>
          <w:rFonts w:ascii="Times New Roman" w:hAnsi="Times New Roman" w:cs="Times New Roman"/>
          <w:sz w:val="24"/>
          <w:szCs w:val="24"/>
        </w:rPr>
        <w:t>.</w:t>
      </w:r>
    </w:p>
    <w:p w14:paraId="5A18906B" w14:textId="717BF9DB" w:rsidR="00D275F6" w:rsidRPr="00EB57DC" w:rsidRDefault="00086BC6" w:rsidP="008A2081">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.19.4.4. Обеспечительный платеж может быть использован Заказчиком </w:t>
      </w:r>
      <w:r w:rsidR="00D275F6" w:rsidRPr="00EB57DC">
        <w:rPr>
          <w:rFonts w:ascii="Times New Roman" w:hAnsi="Times New Roman" w:cs="Times New Roman"/>
          <w:sz w:val="24"/>
          <w:szCs w:val="24"/>
        </w:rPr>
        <w:br/>
        <w:t xml:space="preserve">для покрытия расходов, связанных с ненадлежащим исполнением </w:t>
      </w:r>
      <w:r w:rsidR="008A2081">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7B694A76" w14:textId="3C2D3D0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.19.4.5. В случае принятия решения о списании обеспечительного платежа Заказчик в течение 3 (трех) рабочих дней направляет </w:t>
      </w:r>
      <w:r w:rsidR="008A2081">
        <w:rPr>
          <w:rFonts w:ascii="Times New Roman" w:hAnsi="Times New Roman" w:cs="Times New Roman"/>
          <w:sz w:val="24"/>
          <w:szCs w:val="24"/>
        </w:rPr>
        <w:t>Контрагенту</w:t>
      </w:r>
      <w:r w:rsidR="00D275F6" w:rsidRPr="00EB57DC">
        <w:rPr>
          <w:rFonts w:ascii="Times New Roman" w:hAnsi="Times New Roman" w:cs="Times New Roman"/>
          <w:sz w:val="24"/>
          <w:szCs w:val="24"/>
        </w:rPr>
        <w:t xml:space="preserve"> информацию </w:t>
      </w:r>
      <w:r w:rsidR="00D275F6" w:rsidRPr="00EB57DC">
        <w:rPr>
          <w:rFonts w:ascii="Times New Roman" w:hAnsi="Times New Roman" w:cs="Times New Roman"/>
          <w:sz w:val="24"/>
          <w:szCs w:val="24"/>
        </w:rPr>
        <w:br/>
        <w:t>о списании обеспечительного платежа с указанием, в чем состоит нарушение обязательств, в обеспечение которых был перечислен обеспеч</w:t>
      </w:r>
      <w:r w:rsidR="00D81910">
        <w:rPr>
          <w:rFonts w:ascii="Times New Roman" w:hAnsi="Times New Roman" w:cs="Times New Roman"/>
          <w:sz w:val="24"/>
          <w:szCs w:val="24"/>
        </w:rPr>
        <w:t xml:space="preserve">ительный платеж, </w:t>
      </w:r>
      <w:r w:rsidR="00D275F6" w:rsidRPr="00EB57DC">
        <w:rPr>
          <w:rFonts w:ascii="Times New Roman" w:hAnsi="Times New Roman" w:cs="Times New Roman"/>
          <w:sz w:val="24"/>
          <w:szCs w:val="24"/>
        </w:rPr>
        <w:t>а также с указанием суммы списания, определенной в соответствии с Соглашением об обеспечительном платеже.</w:t>
      </w:r>
    </w:p>
    <w:p w14:paraId="115A78CC" w14:textId="1A96A4F1"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.19.4.6. Возврат обеспечительного платежа </w:t>
      </w:r>
      <w:r w:rsidR="008A2081">
        <w:rPr>
          <w:rFonts w:ascii="Times New Roman" w:hAnsi="Times New Roman" w:cs="Times New Roman"/>
          <w:sz w:val="24"/>
          <w:szCs w:val="24"/>
        </w:rPr>
        <w:t>Контрагенту</w:t>
      </w:r>
      <w:r w:rsidR="00D275F6" w:rsidRPr="00EB57DC">
        <w:rPr>
          <w:rFonts w:ascii="Times New Roman" w:hAnsi="Times New Roman" w:cs="Times New Roman"/>
          <w:sz w:val="24"/>
          <w:szCs w:val="24"/>
        </w:rPr>
        <w:t xml:space="preserve"> до полной приемки всех выполненных по Договору работ</w:t>
      </w:r>
      <w:r w:rsidR="008A2081">
        <w:rPr>
          <w:rFonts w:ascii="Times New Roman" w:hAnsi="Times New Roman" w:cs="Times New Roman"/>
          <w:sz w:val="24"/>
          <w:szCs w:val="24"/>
        </w:rPr>
        <w:t>/услуг</w:t>
      </w:r>
      <w:r w:rsidR="0060666A">
        <w:rPr>
          <w:rFonts w:ascii="Times New Roman" w:hAnsi="Times New Roman" w:cs="Times New Roman"/>
          <w:sz w:val="24"/>
          <w:szCs w:val="24"/>
        </w:rPr>
        <w:t>/поставки</w:t>
      </w:r>
      <w:r w:rsidR="00D275F6" w:rsidRPr="00EB57DC">
        <w:rPr>
          <w:rFonts w:ascii="Times New Roman" w:hAnsi="Times New Roman" w:cs="Times New Roman"/>
          <w:sz w:val="24"/>
          <w:szCs w:val="24"/>
        </w:rPr>
        <w:t xml:space="preserve"> на </w:t>
      </w:r>
      <w:r w:rsidR="00D275F6" w:rsidRPr="004B555C">
        <w:rPr>
          <w:rFonts w:ascii="Times New Roman" w:hAnsi="Times New Roman" w:cs="Times New Roman"/>
          <w:sz w:val="24"/>
          <w:szCs w:val="24"/>
        </w:rPr>
        <w:t xml:space="preserve">основании </w:t>
      </w:r>
      <w:r w:rsidR="008A2081" w:rsidRPr="004B555C">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00D275F6" w:rsidRPr="00EB57DC">
        <w:rPr>
          <w:rFonts w:ascii="Times New Roman" w:hAnsi="Times New Roman" w:cs="Times New Roman"/>
          <w:sz w:val="24"/>
          <w:szCs w:val="24"/>
        </w:rPr>
        <w:t xml:space="preserve"> в целом, а не отдельных его частей или этапов, не допускается.</w:t>
      </w:r>
    </w:p>
    <w:p w14:paraId="56D8DB30" w14:textId="20427B22"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Досрочный возврат обеспечительного платежа до наступления указанных </w:t>
      </w:r>
      <w:r w:rsidRPr="00EB57DC">
        <w:rPr>
          <w:rFonts w:ascii="Times New Roman" w:hAnsi="Times New Roman" w:cs="Times New Roman"/>
          <w:sz w:val="24"/>
          <w:szCs w:val="24"/>
        </w:rPr>
        <w:br/>
        <w:t xml:space="preserve">в настоящем пункте обстоятельств не допускается, за исключением случаев предоставления </w:t>
      </w:r>
      <w:r w:rsidR="008A2081">
        <w:rPr>
          <w:rFonts w:ascii="Times New Roman" w:hAnsi="Times New Roman" w:cs="Times New Roman"/>
          <w:sz w:val="24"/>
          <w:szCs w:val="24"/>
        </w:rPr>
        <w:t>Контр</w:t>
      </w:r>
      <w:r w:rsidR="0060666A">
        <w:rPr>
          <w:rFonts w:ascii="Times New Roman" w:hAnsi="Times New Roman" w:cs="Times New Roman"/>
          <w:sz w:val="24"/>
          <w:szCs w:val="24"/>
        </w:rPr>
        <w:t>а</w:t>
      </w:r>
      <w:r w:rsidR="008A2081">
        <w:rPr>
          <w:rFonts w:ascii="Times New Roman" w:hAnsi="Times New Roman" w:cs="Times New Roman"/>
          <w:sz w:val="24"/>
          <w:szCs w:val="24"/>
        </w:rPr>
        <w:t>гентом</w:t>
      </w:r>
      <w:r w:rsidRPr="00EB57DC">
        <w:rPr>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585D994D" w14:textId="44E9101E"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В случае замены </w:t>
      </w:r>
      <w:r w:rsidR="008A2081">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8A2081">
        <w:rPr>
          <w:rFonts w:ascii="Times New Roman" w:hAnsi="Times New Roman" w:cs="Times New Roman"/>
          <w:sz w:val="24"/>
          <w:szCs w:val="24"/>
        </w:rPr>
        <w:t>Контрагенту</w:t>
      </w:r>
      <w:r w:rsidRPr="00EB57DC">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19CF0926" w14:textId="29F1037F"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.19.4.7. Возврат обеспечительного платежа, предоставленного </w:t>
      </w:r>
      <w:r w:rsidR="008A2081">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w:t>
      </w:r>
      <w:r w:rsidR="00D275F6" w:rsidRPr="00EB57DC">
        <w:rPr>
          <w:rFonts w:ascii="Times New Roman" w:hAnsi="Times New Roman" w:cs="Times New Roman"/>
          <w:sz w:val="24"/>
          <w:szCs w:val="24"/>
        </w:rPr>
        <w:br/>
        <w:t xml:space="preserve">в качестве обеспечения исполнения обязательств по Договору, за вычетом средств, использованных Заказчиком для возмещения своих убытков, связанных </w:t>
      </w:r>
      <w:r w:rsidR="00D275F6" w:rsidRPr="00EB57DC">
        <w:rPr>
          <w:rFonts w:ascii="Times New Roman" w:hAnsi="Times New Roman" w:cs="Times New Roman"/>
          <w:sz w:val="24"/>
          <w:szCs w:val="24"/>
        </w:rPr>
        <w:br/>
        <w:t xml:space="preserve">с нарушением </w:t>
      </w:r>
      <w:r w:rsidR="008A2081">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008A2081" w:rsidRPr="00077218">
        <w:rPr>
          <w:rFonts w:ascii="Times New Roman" w:hAnsi="Times New Roman" w:cs="Times New Roman"/>
          <w:sz w:val="24"/>
          <w:szCs w:val="24"/>
        </w:rPr>
        <w:t>документ</w:t>
      </w:r>
      <w:r w:rsidR="008A2081">
        <w:rPr>
          <w:rFonts w:ascii="Times New Roman" w:hAnsi="Times New Roman" w:cs="Times New Roman"/>
          <w:sz w:val="24"/>
          <w:szCs w:val="24"/>
        </w:rPr>
        <w:t>а</w:t>
      </w:r>
      <w:r w:rsidR="008A2081" w:rsidRPr="00077218">
        <w:rPr>
          <w:rFonts w:ascii="Times New Roman" w:hAnsi="Times New Roman" w:cs="Times New Roman"/>
          <w:sz w:val="24"/>
          <w:szCs w:val="24"/>
        </w:rPr>
        <w:t>, указанн</w:t>
      </w:r>
      <w:r w:rsidR="008A2081">
        <w:rPr>
          <w:rFonts w:ascii="Times New Roman" w:hAnsi="Times New Roman" w:cs="Times New Roman"/>
          <w:sz w:val="24"/>
          <w:szCs w:val="24"/>
        </w:rPr>
        <w:t>ого в Договоре, подтверждающего</w:t>
      </w:r>
      <w:r w:rsidR="008A2081" w:rsidRPr="00077218">
        <w:rPr>
          <w:rFonts w:ascii="Times New Roman" w:hAnsi="Times New Roman" w:cs="Times New Roman"/>
          <w:sz w:val="24"/>
          <w:szCs w:val="24"/>
        </w:rPr>
        <w:t xml:space="preserve"> полное выполнение работ/услуг/поставки по </w:t>
      </w:r>
      <w:r w:rsidR="008A2081" w:rsidRPr="004B555C">
        <w:rPr>
          <w:rFonts w:ascii="Times New Roman" w:hAnsi="Times New Roman" w:cs="Times New Roman"/>
          <w:sz w:val="24"/>
          <w:szCs w:val="24"/>
        </w:rPr>
        <w:t>Договору</w:t>
      </w:r>
      <w:r w:rsidR="00D275F6" w:rsidRPr="004B555C">
        <w:rPr>
          <w:rFonts w:ascii="Times New Roman" w:hAnsi="Times New Roman" w:cs="Times New Roman"/>
          <w:sz w:val="24"/>
          <w:szCs w:val="24"/>
        </w:rPr>
        <w:t xml:space="preserve">, при условии предоставления </w:t>
      </w:r>
      <w:r w:rsidR="00D30FB7" w:rsidRPr="004B555C">
        <w:rPr>
          <w:rFonts w:ascii="Times New Roman" w:hAnsi="Times New Roman" w:cs="Times New Roman"/>
          <w:sz w:val="24"/>
          <w:szCs w:val="24"/>
        </w:rPr>
        <w:t>Контрагентом</w:t>
      </w:r>
      <w:r w:rsidR="00D275F6" w:rsidRPr="004B555C">
        <w:rPr>
          <w:rFonts w:ascii="Times New Roman" w:hAnsi="Times New Roman" w:cs="Times New Roman"/>
          <w:sz w:val="24"/>
          <w:szCs w:val="24"/>
        </w:rPr>
        <w:t xml:space="preserve"> обеспечения исполнения обязательств</w:t>
      </w:r>
      <w:r w:rsidR="00D275F6" w:rsidRPr="00EB57DC">
        <w:rPr>
          <w:rFonts w:ascii="Times New Roman" w:hAnsi="Times New Roman" w:cs="Times New Roman"/>
          <w:sz w:val="24"/>
          <w:szCs w:val="24"/>
        </w:rPr>
        <w:t xml:space="preserve"> в гарантийный период в соответствии с требованиями, установленными настоящим Договором.</w:t>
      </w:r>
    </w:p>
    <w:p w14:paraId="369EB90B" w14:textId="1E1FE44C"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lastRenderedPageBreak/>
        <w:t xml:space="preserve">В случае не предоставления </w:t>
      </w:r>
      <w:r w:rsidR="00D30FB7">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обеспечения исполнения обязательств в гарантийный период возврат обесп</w:t>
      </w:r>
      <w:r w:rsidR="00D81910">
        <w:rPr>
          <w:rFonts w:ascii="Times New Roman" w:hAnsi="Times New Roman" w:cs="Times New Roman"/>
          <w:sz w:val="24"/>
          <w:szCs w:val="24"/>
        </w:rPr>
        <w:t xml:space="preserve">ечительного платежа Заказчиком </w:t>
      </w:r>
      <w:r w:rsidRPr="00EB57DC">
        <w:rPr>
          <w:rFonts w:ascii="Times New Roman" w:hAnsi="Times New Roman" w:cs="Times New Roman"/>
          <w:sz w:val="24"/>
          <w:szCs w:val="24"/>
        </w:rPr>
        <w:t>не осуществляется.</w:t>
      </w:r>
    </w:p>
    <w:p w14:paraId="022DA45B" w14:textId="48860430"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.19.4.8. При расторжении (прекращении) Договора по основаниям, связанным с неисполнением/ненадлежащем исполнением обязательств </w:t>
      </w:r>
      <w:r w:rsidR="00D30FB7">
        <w:rPr>
          <w:rFonts w:ascii="Times New Roman" w:hAnsi="Times New Roman" w:cs="Times New Roman"/>
          <w:sz w:val="24"/>
          <w:szCs w:val="24"/>
        </w:rPr>
        <w:t>Контрагента</w:t>
      </w:r>
      <w:r w:rsidR="00D275F6" w:rsidRPr="00EB57DC">
        <w:rPr>
          <w:rFonts w:ascii="Times New Roman" w:hAnsi="Times New Roman" w:cs="Times New Roman"/>
          <w:sz w:val="24"/>
          <w:szCs w:val="24"/>
        </w:rPr>
        <w:t xml:space="preserve"> по Договору, обеспечительный платеж возврату не подлежит.</w:t>
      </w:r>
    </w:p>
    <w:p w14:paraId="2C06E3DE" w14:textId="585B7157"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 Требования к обеспечительному платежу, предоставляемому в качестве обеспечения исполнения обязательств </w:t>
      </w:r>
      <w:r w:rsidR="00D30FB7">
        <w:rPr>
          <w:rFonts w:ascii="Times New Roman" w:hAnsi="Times New Roman" w:cs="Times New Roman"/>
          <w:sz w:val="24"/>
          <w:szCs w:val="24"/>
        </w:rPr>
        <w:t>Контрагента</w:t>
      </w:r>
      <w:r w:rsidR="00D275F6" w:rsidRPr="00EB57DC">
        <w:rPr>
          <w:rFonts w:ascii="Times New Roman" w:hAnsi="Times New Roman" w:cs="Times New Roman"/>
          <w:sz w:val="24"/>
          <w:szCs w:val="24"/>
        </w:rPr>
        <w:t xml:space="preserve"> в гарантийный период, порядок и основания его списания и возврата Заказчиком:</w:t>
      </w:r>
    </w:p>
    <w:p w14:paraId="1F6086F5" w14:textId="4717F08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.19.5.1. Сумма обеспечительного платежа, предоставляемого в качестве обеспечения гарантийных обязательств по договору, должна составлять 5% от цены </w:t>
      </w:r>
      <w:r w:rsidR="00D81910">
        <w:rPr>
          <w:rFonts w:ascii="Times New Roman" w:hAnsi="Times New Roman" w:cs="Times New Roman"/>
          <w:sz w:val="24"/>
          <w:szCs w:val="24"/>
        </w:rPr>
        <w:t>Д</w:t>
      </w:r>
      <w:r w:rsidR="00D275F6" w:rsidRPr="00EB57DC">
        <w:rPr>
          <w:rFonts w:ascii="Times New Roman" w:hAnsi="Times New Roman" w:cs="Times New Roman"/>
          <w:sz w:val="24"/>
          <w:szCs w:val="24"/>
        </w:rPr>
        <w:t xml:space="preserve">оговора (включая </w:t>
      </w:r>
      <w:r w:rsidR="00D30FB7">
        <w:rPr>
          <w:rFonts w:ascii="Times New Roman" w:hAnsi="Times New Roman" w:cs="Times New Roman"/>
          <w:sz w:val="24"/>
          <w:szCs w:val="24"/>
        </w:rPr>
        <w:t>все налоги и сборы</w:t>
      </w:r>
      <w:r w:rsidR="00D275F6" w:rsidRPr="00EB57DC">
        <w:rPr>
          <w:rFonts w:ascii="Times New Roman" w:hAnsi="Times New Roman" w:cs="Times New Roman"/>
          <w:sz w:val="24"/>
          <w:szCs w:val="24"/>
        </w:rPr>
        <w:t>).</w:t>
      </w:r>
    </w:p>
    <w:p w14:paraId="55261E2C" w14:textId="6178EA4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.19.5.2. Перечисление обеспечительного платежа осуществляется </w:t>
      </w:r>
      <w:r w:rsidR="00D30FB7">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на </w:t>
      </w:r>
      <w:r w:rsidR="00F17836" w:rsidRPr="00EB57DC">
        <w:rPr>
          <w:rFonts w:ascii="Times New Roman" w:hAnsi="Times New Roman" w:cs="Times New Roman"/>
          <w:sz w:val="24"/>
          <w:szCs w:val="24"/>
        </w:rPr>
        <w:t>расчетный</w:t>
      </w:r>
      <w:r w:rsidR="00D275F6" w:rsidRPr="00EB57DC">
        <w:rPr>
          <w:rFonts w:ascii="Times New Roman" w:hAnsi="Times New Roman" w:cs="Times New Roman"/>
          <w:sz w:val="24"/>
          <w:szCs w:val="24"/>
        </w:rPr>
        <w:t xml:space="preserve"> счет Заказчика. Перечисление обеспечительного платежа должно быть совершено </w:t>
      </w:r>
      <w:r w:rsidR="00D30FB7">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не позднее даты начала гарантийного срока по Договору.</w:t>
      </w:r>
    </w:p>
    <w:p w14:paraId="32606E87" w14:textId="0E6A4D57"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.19.5.3. </w:t>
      </w:r>
      <w:r w:rsidR="008237F8">
        <w:rPr>
          <w:rFonts w:ascii="Times New Roman" w:hAnsi="Times New Roman" w:cs="Times New Roman"/>
          <w:sz w:val="24"/>
          <w:szCs w:val="24"/>
        </w:rPr>
        <w:t>Контрагент</w:t>
      </w:r>
      <w:r w:rsidR="00D275F6" w:rsidRPr="00EB57DC">
        <w:rPr>
          <w:rFonts w:ascii="Times New Roman" w:hAnsi="Times New Roman" w:cs="Times New Roman"/>
          <w:sz w:val="24"/>
          <w:szCs w:val="24"/>
        </w:rPr>
        <w:t xml:space="preserve"> предоставляет обеспечительный платеж на </w:t>
      </w:r>
      <w:r w:rsidR="00D30FB7">
        <w:rPr>
          <w:rFonts w:ascii="Times New Roman" w:hAnsi="Times New Roman" w:cs="Times New Roman"/>
          <w:sz w:val="24"/>
          <w:szCs w:val="24"/>
        </w:rPr>
        <w:t xml:space="preserve">гарантийный </w:t>
      </w:r>
      <w:r w:rsidR="00D275F6" w:rsidRPr="00EB57DC">
        <w:rPr>
          <w:rFonts w:ascii="Times New Roman" w:hAnsi="Times New Roman" w:cs="Times New Roman"/>
          <w:sz w:val="24"/>
          <w:szCs w:val="24"/>
        </w:rPr>
        <w:t>период до момент</w:t>
      </w:r>
      <w:r w:rsidR="00D81910">
        <w:rPr>
          <w:rFonts w:ascii="Times New Roman" w:hAnsi="Times New Roman" w:cs="Times New Roman"/>
          <w:sz w:val="24"/>
          <w:szCs w:val="24"/>
        </w:rPr>
        <w:t xml:space="preserve">а окончания гарантийного срока </w:t>
      </w:r>
      <w:r w:rsidR="00D275F6" w:rsidRPr="00EB57DC">
        <w:rPr>
          <w:rFonts w:ascii="Times New Roman" w:hAnsi="Times New Roman" w:cs="Times New Roman"/>
          <w:sz w:val="24"/>
          <w:szCs w:val="24"/>
        </w:rPr>
        <w:t xml:space="preserve">и </w:t>
      </w:r>
      <w:r w:rsidR="00D275F6" w:rsidRPr="00D30FB7">
        <w:rPr>
          <w:rFonts w:ascii="Times New Roman" w:hAnsi="Times New Roman" w:cs="Times New Roman"/>
          <w:sz w:val="24"/>
          <w:szCs w:val="24"/>
        </w:rPr>
        <w:t>подписания протокола об отсутствии взаимных претензий</w:t>
      </w:r>
      <w:r w:rsidR="00D275F6" w:rsidRPr="00EB57DC">
        <w:rPr>
          <w:rFonts w:ascii="Times New Roman" w:hAnsi="Times New Roman" w:cs="Times New Roman"/>
          <w:sz w:val="24"/>
          <w:szCs w:val="24"/>
        </w:rPr>
        <w:t>.</w:t>
      </w:r>
    </w:p>
    <w:p w14:paraId="387D0424" w14:textId="4A8410E1"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.19.5.4. Обеспечительный платеж может быть использован Заказчиком </w:t>
      </w:r>
      <w:r w:rsidR="00D275F6" w:rsidRPr="00EB57DC">
        <w:rPr>
          <w:rFonts w:ascii="Times New Roman" w:hAnsi="Times New Roman" w:cs="Times New Roman"/>
          <w:sz w:val="24"/>
          <w:szCs w:val="24"/>
        </w:rPr>
        <w:br/>
        <w:t xml:space="preserve">для покрытия расходов, связанных с ненадлежащим исполнением </w:t>
      </w:r>
      <w:r w:rsidR="00D30FB7">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обязательств в гарантийный период.</w:t>
      </w:r>
    </w:p>
    <w:p w14:paraId="2F149D6A" w14:textId="47885D62"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.19.5.5. В случае принятия решения о списании обеспечительного платежа Заказчик в течение 3 (трех) рабочих дней на</w:t>
      </w:r>
      <w:r w:rsidR="00D81910">
        <w:rPr>
          <w:rFonts w:ascii="Times New Roman" w:hAnsi="Times New Roman" w:cs="Times New Roman"/>
          <w:sz w:val="24"/>
          <w:szCs w:val="24"/>
        </w:rPr>
        <w:t xml:space="preserve">правляет </w:t>
      </w:r>
      <w:r w:rsidR="00D30FB7">
        <w:rPr>
          <w:rFonts w:ascii="Times New Roman" w:hAnsi="Times New Roman" w:cs="Times New Roman"/>
          <w:sz w:val="24"/>
          <w:szCs w:val="24"/>
        </w:rPr>
        <w:t>Контрагенту</w:t>
      </w:r>
      <w:r w:rsidR="00D81910">
        <w:rPr>
          <w:rFonts w:ascii="Times New Roman" w:hAnsi="Times New Roman" w:cs="Times New Roman"/>
          <w:sz w:val="24"/>
          <w:szCs w:val="24"/>
        </w:rPr>
        <w:t xml:space="preserve"> информацию </w:t>
      </w:r>
      <w:r w:rsidR="00D275F6" w:rsidRPr="00EB57DC">
        <w:rPr>
          <w:rFonts w:ascii="Times New Roman" w:hAnsi="Times New Roman" w:cs="Times New Roman"/>
          <w:sz w:val="24"/>
          <w:szCs w:val="24"/>
        </w:rP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44E7B829" w14:textId="557343AE"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.19.5.6. Возврат обеспечительного платежа </w:t>
      </w:r>
      <w:r w:rsidR="00D30FB7">
        <w:rPr>
          <w:rFonts w:ascii="Times New Roman" w:hAnsi="Times New Roman" w:cs="Times New Roman"/>
          <w:sz w:val="24"/>
          <w:szCs w:val="24"/>
        </w:rPr>
        <w:t>Контрагенту</w:t>
      </w:r>
      <w:r w:rsidR="00D275F6" w:rsidRPr="00EB57DC">
        <w:rPr>
          <w:rFonts w:ascii="Times New Roman" w:hAnsi="Times New Roman" w:cs="Times New Roman"/>
          <w:sz w:val="24"/>
          <w:szCs w:val="24"/>
        </w:rPr>
        <w:t xml:space="preserve"> до момента окончания гарантийного срока и подписания </w:t>
      </w:r>
      <w:r w:rsidR="00D275F6" w:rsidRPr="00D30FB7">
        <w:rPr>
          <w:rFonts w:ascii="Times New Roman" w:hAnsi="Times New Roman" w:cs="Times New Roman"/>
          <w:sz w:val="24"/>
          <w:szCs w:val="24"/>
        </w:rPr>
        <w:t>сторонами протокола об отсутствии взаимных претензий не допускается.</w:t>
      </w:r>
    </w:p>
    <w:p w14:paraId="0890CFC5" w14:textId="41F84433"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Досрочный возврат обеспечительного платежа до наступления указанных </w:t>
      </w:r>
      <w:r w:rsidRPr="00EB57DC">
        <w:rPr>
          <w:rFonts w:ascii="Times New Roman" w:hAnsi="Times New Roman" w:cs="Times New Roman"/>
          <w:sz w:val="24"/>
          <w:szCs w:val="24"/>
        </w:rPr>
        <w:br/>
        <w:t xml:space="preserve">в настоящем пункте обстоятельств не допускается, за исключением случаев предоставления </w:t>
      </w:r>
      <w:r w:rsidR="00D30FB7">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367F67FF" w14:textId="4F3F67DD"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В случае замены </w:t>
      </w:r>
      <w:r w:rsidR="00D30FB7">
        <w:rPr>
          <w:rFonts w:ascii="Times New Roman" w:hAnsi="Times New Roman" w:cs="Times New Roman"/>
          <w:sz w:val="24"/>
          <w:szCs w:val="24"/>
        </w:rPr>
        <w:t xml:space="preserve">Контрагентом </w:t>
      </w:r>
      <w:r w:rsidRPr="00EB57DC">
        <w:rPr>
          <w:rFonts w:ascii="Times New Roman" w:hAnsi="Times New Roman" w:cs="Times New Roman"/>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sidR="00D30FB7">
        <w:rPr>
          <w:rFonts w:ascii="Times New Roman" w:hAnsi="Times New Roman" w:cs="Times New Roman"/>
          <w:sz w:val="24"/>
          <w:szCs w:val="24"/>
        </w:rPr>
        <w:t>Контрагенту</w:t>
      </w:r>
      <w:r w:rsidRPr="00EB57DC">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50C57AA7" w14:textId="4E80585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.19.5.7. Возврат обеспечительного платежа, предоставленного </w:t>
      </w:r>
      <w:r w:rsidR="00D30FB7">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w:t>
      </w:r>
      <w:r w:rsidR="00D275F6" w:rsidRPr="00EB57DC">
        <w:rPr>
          <w:rFonts w:ascii="Times New Roman" w:hAnsi="Times New Roman" w:cs="Times New Roman"/>
          <w:sz w:val="24"/>
          <w:szCs w:val="24"/>
        </w:rPr>
        <w:br/>
        <w:t xml:space="preserve">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w:t>
      </w:r>
      <w:r w:rsidR="00D275F6" w:rsidRPr="00EB57DC">
        <w:rPr>
          <w:rFonts w:ascii="Times New Roman" w:hAnsi="Times New Roman" w:cs="Times New Roman"/>
          <w:sz w:val="24"/>
          <w:szCs w:val="24"/>
        </w:rPr>
        <w:br/>
        <w:t xml:space="preserve">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w:t>
      </w:r>
      <w:r w:rsidR="00D275F6" w:rsidRPr="00D30FB7">
        <w:rPr>
          <w:rFonts w:ascii="Times New Roman" w:hAnsi="Times New Roman" w:cs="Times New Roman"/>
          <w:sz w:val="24"/>
          <w:szCs w:val="24"/>
        </w:rPr>
        <w:t xml:space="preserve">подписания </w:t>
      </w:r>
      <w:r w:rsidR="00D275F6" w:rsidRPr="00F94AAA">
        <w:rPr>
          <w:rFonts w:ascii="Times New Roman" w:hAnsi="Times New Roman" w:cs="Times New Roman"/>
          <w:sz w:val="24"/>
          <w:szCs w:val="24"/>
        </w:rPr>
        <w:t>протокола об отсутствии взаимных претензий</w:t>
      </w:r>
      <w:r w:rsidR="00D275F6" w:rsidRPr="00EB57DC">
        <w:rPr>
          <w:rFonts w:ascii="Times New Roman" w:hAnsi="Times New Roman" w:cs="Times New Roman"/>
          <w:sz w:val="24"/>
          <w:szCs w:val="24"/>
        </w:rPr>
        <w:t>.</w:t>
      </w:r>
    </w:p>
    <w:p w14:paraId="42FF2A6A" w14:textId="09742111"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.19.6. Требования к обеспечительному платежу, предоставляемому в качестве обеспечения обязательств по возврату аванса, порядок и основания его списания</w:t>
      </w:r>
      <w:r w:rsidR="00D81910">
        <w:rPr>
          <w:rFonts w:ascii="Times New Roman" w:hAnsi="Times New Roman" w:cs="Times New Roman"/>
          <w:sz w:val="24"/>
          <w:szCs w:val="24"/>
        </w:rPr>
        <w:t xml:space="preserve"> </w:t>
      </w:r>
      <w:r w:rsidR="00D275F6" w:rsidRPr="00EB57DC">
        <w:rPr>
          <w:rFonts w:ascii="Times New Roman" w:hAnsi="Times New Roman" w:cs="Times New Roman"/>
          <w:sz w:val="24"/>
          <w:szCs w:val="24"/>
        </w:rPr>
        <w:t>и возврата Заказчиком:</w:t>
      </w:r>
    </w:p>
    <w:p w14:paraId="520B04DD" w14:textId="1FAF6E50"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.19.6.1 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14:paraId="0BC682C2" w14:textId="4F1570BE"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lastRenderedPageBreak/>
        <w:t xml:space="preserve">Размер обеспечительного платежа может быть уменьшен до суммы неотработанного </w:t>
      </w:r>
      <w:r w:rsidR="00D30FB7">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аванса на основании акта сверки авансовой задолженности по Договору</w:t>
      </w:r>
      <w:r w:rsidR="00D30FB7">
        <w:rPr>
          <w:rFonts w:ascii="Times New Roman" w:hAnsi="Times New Roman" w:cs="Times New Roman"/>
          <w:sz w:val="24"/>
          <w:szCs w:val="24"/>
        </w:rPr>
        <w:t xml:space="preserve"> (Приложение 10 к настоящему Порядку)</w:t>
      </w:r>
      <w:r w:rsidRPr="00EB57DC">
        <w:rPr>
          <w:rFonts w:ascii="Times New Roman" w:hAnsi="Times New Roman" w:cs="Times New Roman"/>
          <w:sz w:val="24"/>
          <w:szCs w:val="24"/>
        </w:rPr>
        <w:t xml:space="preserve">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D30FB7">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аванса по Договору.</w:t>
      </w:r>
    </w:p>
    <w:p w14:paraId="5992F23D" w14:textId="04930E08"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.19.6.2. Перечисление обеспечительного платежа должно быть совершено </w:t>
      </w:r>
      <w:r w:rsidR="00D30FB7">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на </w:t>
      </w:r>
      <w:r w:rsidR="00F17836" w:rsidRPr="00EB57DC">
        <w:rPr>
          <w:rFonts w:ascii="Times New Roman" w:hAnsi="Times New Roman" w:cs="Times New Roman"/>
          <w:sz w:val="24"/>
          <w:szCs w:val="24"/>
        </w:rPr>
        <w:t>расчетный</w:t>
      </w:r>
      <w:r w:rsidR="00D275F6" w:rsidRPr="00EB57DC">
        <w:rPr>
          <w:rFonts w:ascii="Times New Roman" w:hAnsi="Times New Roman" w:cs="Times New Roman"/>
          <w:sz w:val="24"/>
          <w:szCs w:val="24"/>
        </w:rPr>
        <w:t xml:space="preserve"> счет Заказчика до даты перечисления авансового платежа.</w:t>
      </w:r>
    </w:p>
    <w:p w14:paraId="7563FCFA" w14:textId="188DF6B1"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.19.6.3. </w:t>
      </w:r>
      <w:r w:rsidR="00D30FB7">
        <w:rPr>
          <w:rFonts w:ascii="Times New Roman" w:hAnsi="Times New Roman" w:cs="Times New Roman"/>
          <w:sz w:val="24"/>
          <w:szCs w:val="24"/>
        </w:rPr>
        <w:t>Контрагент</w:t>
      </w:r>
      <w:r w:rsidR="00D275F6" w:rsidRPr="00EB57D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14:paraId="17ECF577" w14:textId="193D971B"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.19.6.4. Обеспечительный платеж может быть использован Заказчиком для покрытия расходов, связанных с невозвратом </w:t>
      </w:r>
      <w:r w:rsidR="00D30FB7">
        <w:rPr>
          <w:rFonts w:ascii="Times New Roman" w:hAnsi="Times New Roman" w:cs="Times New Roman"/>
          <w:sz w:val="24"/>
          <w:szCs w:val="24"/>
        </w:rPr>
        <w:t xml:space="preserve">Контрагентом </w:t>
      </w:r>
      <w:r w:rsidR="00D275F6" w:rsidRPr="00EB57DC">
        <w:rPr>
          <w:rFonts w:ascii="Times New Roman" w:hAnsi="Times New Roman" w:cs="Times New Roman"/>
          <w:sz w:val="24"/>
          <w:szCs w:val="24"/>
        </w:rPr>
        <w:t>авансовых платежей, предусмотренных Договором.</w:t>
      </w:r>
    </w:p>
    <w:p w14:paraId="78918668" w14:textId="6ADAA020"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.19.6.5. В случае принятия решения о списании обеспечительного платежа Заказчик в течение 3 (трех) рабочих дней на</w:t>
      </w:r>
      <w:r w:rsidR="00D81910">
        <w:rPr>
          <w:rFonts w:ascii="Times New Roman" w:hAnsi="Times New Roman" w:cs="Times New Roman"/>
          <w:sz w:val="24"/>
          <w:szCs w:val="24"/>
        </w:rPr>
        <w:t xml:space="preserve">правляет </w:t>
      </w:r>
      <w:r w:rsidR="008C7FA0">
        <w:rPr>
          <w:rFonts w:ascii="Times New Roman" w:hAnsi="Times New Roman" w:cs="Times New Roman"/>
          <w:sz w:val="24"/>
          <w:szCs w:val="24"/>
        </w:rPr>
        <w:t>Контрагенту</w:t>
      </w:r>
      <w:r w:rsidR="00D81910">
        <w:rPr>
          <w:rFonts w:ascii="Times New Roman" w:hAnsi="Times New Roman" w:cs="Times New Roman"/>
          <w:sz w:val="24"/>
          <w:szCs w:val="24"/>
        </w:rPr>
        <w:t xml:space="preserve"> информацию </w:t>
      </w:r>
      <w:r w:rsidR="00D275F6" w:rsidRPr="00EB57DC">
        <w:rPr>
          <w:rFonts w:ascii="Times New Roman" w:hAnsi="Times New Roman" w:cs="Times New Roman"/>
          <w:sz w:val="24"/>
          <w:szCs w:val="24"/>
        </w:rP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 обеспечения обязательств по возврату аванса.</w:t>
      </w:r>
    </w:p>
    <w:p w14:paraId="01DE3C1F" w14:textId="603DEA1A"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.19.6.6. Возврат обеспечительного платежа </w:t>
      </w:r>
      <w:r w:rsidR="008C7FA0">
        <w:rPr>
          <w:rFonts w:ascii="Times New Roman" w:hAnsi="Times New Roman" w:cs="Times New Roman"/>
          <w:sz w:val="24"/>
          <w:szCs w:val="24"/>
        </w:rPr>
        <w:t>Контрагенту</w:t>
      </w:r>
      <w:r w:rsidR="00D275F6" w:rsidRPr="00EB57DC">
        <w:rPr>
          <w:rFonts w:ascii="Times New Roman" w:hAnsi="Times New Roman" w:cs="Times New Roman"/>
          <w:sz w:val="24"/>
          <w:szCs w:val="24"/>
        </w:rPr>
        <w:t xml:space="preserve"> до полного погашения суммы авансовых платежей, выплаченных Заказчиком по Договору, не допускается.</w:t>
      </w:r>
    </w:p>
    <w:p w14:paraId="45B519F3" w14:textId="424AD8AA"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8C7FA0">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4FB14AF5" w14:textId="1B814214" w:rsidR="00D275F6" w:rsidRPr="00EB57DC" w:rsidRDefault="00D275F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 xml:space="preserve">В случае замены </w:t>
      </w:r>
      <w:r w:rsidR="008C7FA0">
        <w:rPr>
          <w:rFonts w:ascii="Times New Roman" w:hAnsi="Times New Roman" w:cs="Times New Roman"/>
          <w:sz w:val="24"/>
          <w:szCs w:val="24"/>
        </w:rPr>
        <w:t>Контрагентом</w:t>
      </w:r>
      <w:r w:rsidRPr="00EB57DC">
        <w:rPr>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8C7FA0">
        <w:rPr>
          <w:rFonts w:ascii="Times New Roman" w:hAnsi="Times New Roman" w:cs="Times New Roman"/>
          <w:sz w:val="24"/>
          <w:szCs w:val="24"/>
        </w:rPr>
        <w:t>Контрагенту</w:t>
      </w:r>
      <w:r w:rsidRPr="00EB57DC">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5F957504" w14:textId="47C20C65" w:rsidR="00D275F6" w:rsidRPr="00EB57DC" w:rsidRDefault="00086BC6" w:rsidP="00D275F6">
      <w:pPr>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.19.6.7. Возврат обеспечительного платежа, предоставленного </w:t>
      </w:r>
      <w:r w:rsidR="008C7FA0">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w:t>
      </w:r>
      <w:r w:rsidR="00D275F6" w:rsidRPr="00EB57DC">
        <w:rPr>
          <w:rFonts w:ascii="Times New Roman" w:hAnsi="Times New Roman" w:cs="Times New Roman"/>
          <w:sz w:val="24"/>
          <w:szCs w:val="24"/>
        </w:rPr>
        <w:br/>
        <w:t xml:space="preserve">в качестве обеспечения обязательств по возврату аванса, производится в течение </w:t>
      </w:r>
      <w:r w:rsidR="0012781E">
        <w:rPr>
          <w:rFonts w:ascii="Times New Roman" w:hAnsi="Times New Roman" w:cs="Times New Roman"/>
          <w:sz w:val="24"/>
          <w:szCs w:val="24"/>
        </w:rPr>
        <w:t>3</w:t>
      </w:r>
      <w:r w:rsidR="00D275F6" w:rsidRPr="00EB57DC">
        <w:rPr>
          <w:rFonts w:ascii="Times New Roman" w:hAnsi="Times New Roman" w:cs="Times New Roman"/>
          <w:sz w:val="24"/>
          <w:szCs w:val="24"/>
        </w:rPr>
        <w:t>0 (</w:t>
      </w:r>
      <w:r w:rsidR="0012781E">
        <w:rPr>
          <w:rFonts w:ascii="Times New Roman" w:hAnsi="Times New Roman" w:cs="Times New Roman"/>
          <w:sz w:val="24"/>
          <w:szCs w:val="24"/>
        </w:rPr>
        <w:t>тридцати</w:t>
      </w:r>
      <w:r w:rsidR="00D275F6" w:rsidRPr="00EB57DC">
        <w:rPr>
          <w:rFonts w:ascii="Times New Roman" w:hAnsi="Times New Roman" w:cs="Times New Roman"/>
          <w:sz w:val="24"/>
          <w:szCs w:val="24"/>
        </w:rPr>
        <w:t>) дней со дня подписания Сторонами двустороннего акта сверки авансовой задолженности по Договору</w:t>
      </w:r>
      <w:r w:rsidR="008C7FA0">
        <w:rPr>
          <w:rFonts w:ascii="Times New Roman" w:hAnsi="Times New Roman" w:cs="Times New Roman"/>
          <w:sz w:val="24"/>
          <w:szCs w:val="24"/>
        </w:rPr>
        <w:t xml:space="preserve"> (Приложение 10 к настоящему Порядку)</w:t>
      </w:r>
      <w:r w:rsidR="00D275F6" w:rsidRPr="00EB57DC">
        <w:rPr>
          <w:rFonts w:ascii="Times New Roman" w:hAnsi="Times New Roman" w:cs="Times New Roman"/>
          <w:sz w:val="24"/>
          <w:szCs w:val="24"/>
        </w:rPr>
        <w:t>, авансовая задолженность в соответствии с которым будет отсутствовать.</w:t>
      </w:r>
    </w:p>
    <w:p w14:paraId="03B6F665" w14:textId="7A626890" w:rsidR="00D275F6" w:rsidRPr="00EB57DC"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.19.6.8. При расторжении (прекращении) Договора в случае невыполнения </w:t>
      </w:r>
      <w:r w:rsidR="008C7FA0">
        <w:rPr>
          <w:rFonts w:ascii="Times New Roman" w:hAnsi="Times New Roman" w:cs="Times New Roman"/>
          <w:sz w:val="24"/>
          <w:szCs w:val="24"/>
        </w:rPr>
        <w:t>Контрагентом</w:t>
      </w:r>
      <w:r w:rsidR="00D275F6" w:rsidRPr="00EB57DC">
        <w:rPr>
          <w:rFonts w:ascii="Times New Roman" w:hAnsi="Times New Roman" w:cs="Times New Roman"/>
          <w:sz w:val="24"/>
          <w:szCs w:val="24"/>
        </w:rPr>
        <w:t xml:space="preserve"> работ</w:t>
      </w:r>
      <w:r w:rsidR="00D374D1">
        <w:rPr>
          <w:rFonts w:ascii="Times New Roman" w:hAnsi="Times New Roman" w:cs="Times New Roman"/>
          <w:sz w:val="24"/>
          <w:szCs w:val="24"/>
        </w:rPr>
        <w:t>/услуг</w:t>
      </w:r>
      <w:r w:rsidR="0060666A">
        <w:rPr>
          <w:rFonts w:ascii="Times New Roman" w:hAnsi="Times New Roman" w:cs="Times New Roman"/>
          <w:sz w:val="24"/>
          <w:szCs w:val="24"/>
        </w:rPr>
        <w:t>/поставки</w:t>
      </w:r>
      <w:r w:rsidR="00D275F6" w:rsidRPr="00EB57DC">
        <w:rPr>
          <w:rFonts w:ascii="Times New Roman" w:hAnsi="Times New Roman" w:cs="Times New Roman"/>
          <w:sz w:val="24"/>
          <w:szCs w:val="24"/>
        </w:rPr>
        <w:t xml:space="preserve"> в сроки и/или их выполнения с ненадлежащим качеством, обеспечительный платеж возврату не подлежит</w:t>
      </w:r>
      <w:r w:rsidR="00D275F6" w:rsidRPr="00EB57DC">
        <w:rPr>
          <w:rFonts w:ascii="Times New Roman" w:eastAsia="Times New Roman" w:hAnsi="Times New Roman" w:cs="Times New Roman"/>
          <w:bCs/>
          <w:sz w:val="24"/>
          <w:szCs w:val="24"/>
          <w:lang w:eastAsia="ru-RU"/>
        </w:rPr>
        <w:t>.</w:t>
      </w:r>
    </w:p>
    <w:p w14:paraId="1D7E4FB4" w14:textId="2C524F67" w:rsidR="00D275F6" w:rsidRPr="00B04C39" w:rsidRDefault="00086BC6" w:rsidP="00B04C39">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EB57DC">
        <w:rPr>
          <w:rFonts w:ascii="Times New Roman" w:hAnsi="Times New Roman" w:cs="Times New Roman"/>
          <w:sz w:val="24"/>
          <w:szCs w:val="24"/>
        </w:rPr>
        <w:t>1</w:t>
      </w:r>
      <w:r w:rsidR="00D275F6" w:rsidRPr="00EB57DC">
        <w:rPr>
          <w:rFonts w:ascii="Times New Roman" w:hAnsi="Times New Roman" w:cs="Times New Roman"/>
          <w:sz w:val="24"/>
          <w:szCs w:val="24"/>
        </w:rPr>
        <w:t xml:space="preserve">.20.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w:t>
      </w:r>
      <w:r w:rsidR="008C7FA0">
        <w:rPr>
          <w:rFonts w:ascii="Times New Roman" w:hAnsi="Times New Roman" w:cs="Times New Roman"/>
          <w:sz w:val="24"/>
          <w:szCs w:val="24"/>
        </w:rPr>
        <w:t>Контрагента</w:t>
      </w:r>
      <w:r w:rsidR="00D275F6" w:rsidRPr="00EB57DC">
        <w:rPr>
          <w:rFonts w:ascii="Times New Roman" w:hAnsi="Times New Roman" w:cs="Times New Roman"/>
          <w:sz w:val="24"/>
          <w:szCs w:val="24"/>
        </w:rPr>
        <w:t>.</w:t>
      </w:r>
    </w:p>
    <w:p w14:paraId="11C45EBF" w14:textId="4B0CEE51" w:rsidR="00D275F6" w:rsidRPr="00EB57DC" w:rsidRDefault="00D275F6" w:rsidP="00D275F6">
      <w:pPr>
        <w:jc w:val="center"/>
        <w:rPr>
          <w:rFonts w:ascii="Times New Roman" w:hAnsi="Times New Roman" w:cs="Times New Roman"/>
          <w:sz w:val="24"/>
          <w:szCs w:val="24"/>
        </w:rPr>
      </w:pPr>
    </w:p>
    <w:p w14:paraId="19662A67" w14:textId="4C3E5F98" w:rsidR="007B3DC5" w:rsidRPr="00EB57DC" w:rsidRDefault="005005B9" w:rsidP="00EB57DC">
      <w:pPr>
        <w:pStyle w:val="a6"/>
        <w:widowControl w:val="0"/>
        <w:numPr>
          <w:ilvl w:val="0"/>
          <w:numId w:val="1"/>
        </w:numPr>
        <w:pBdr>
          <w:top w:val="nil"/>
          <w:left w:val="nil"/>
          <w:bottom w:val="nil"/>
          <w:right w:val="nil"/>
          <w:between w:val="nil"/>
        </w:pBdr>
        <w:tabs>
          <w:tab w:val="clear" w:pos="360"/>
          <w:tab w:val="num" w:pos="567"/>
          <w:tab w:val="left" w:pos="709"/>
          <w:tab w:val="left" w:pos="993"/>
          <w:tab w:val="left" w:pos="1134"/>
          <w:tab w:val="left" w:pos="1288"/>
          <w:tab w:val="left" w:pos="1418"/>
          <w:tab w:val="left" w:pos="1701"/>
        </w:tabs>
        <w:ind w:left="0" w:firstLine="709"/>
        <w:jc w:val="both"/>
        <w:rPr>
          <w:rStyle w:val="Hyperlink2"/>
          <w:rFonts w:eastAsia="Arial Unicode MS"/>
          <w:sz w:val="24"/>
          <w:szCs w:val="24"/>
        </w:rPr>
      </w:pPr>
      <w:r w:rsidRPr="00EB57DC">
        <w:rPr>
          <w:rStyle w:val="af"/>
          <w:rFonts w:ascii="Times New Roman" w:hAnsi="Times New Roman"/>
          <w:b/>
          <w:bCs/>
        </w:rPr>
        <w:t>Требования к банкам-гарантам и критерии установления лимитов риска для целей</w:t>
      </w:r>
      <w:r w:rsidR="00EB57DC" w:rsidRPr="00EB57DC">
        <w:rPr>
          <w:rStyle w:val="af"/>
          <w:rFonts w:ascii="Times New Roman" w:hAnsi="Times New Roman"/>
          <w:b/>
          <w:bCs/>
        </w:rPr>
        <w:t xml:space="preserve"> принятия независимой гарантии</w:t>
      </w:r>
    </w:p>
    <w:p w14:paraId="2016E926" w14:textId="7BC20EDB" w:rsidR="007B3DC5" w:rsidRPr="00EB57DC" w:rsidRDefault="00086BC6" w:rsidP="00EB57DC">
      <w:pPr>
        <w:widowControl w:val="0"/>
        <w:pBdr>
          <w:top w:val="nil"/>
          <w:left w:val="nil"/>
          <w:bottom w:val="nil"/>
          <w:right w:val="nil"/>
          <w:between w:val="nil"/>
        </w:pBdr>
        <w:tabs>
          <w:tab w:val="num" w:pos="567"/>
          <w:tab w:val="left" w:pos="840"/>
          <w:tab w:val="left" w:pos="1080"/>
          <w:tab w:val="left" w:pos="1134"/>
          <w:tab w:val="left" w:pos="1560"/>
          <w:tab w:val="left" w:pos="1701"/>
        </w:tabs>
        <w:spacing w:after="0" w:line="240" w:lineRule="auto"/>
        <w:ind w:firstLine="709"/>
        <w:jc w:val="both"/>
        <w:rPr>
          <w:rStyle w:val="Hyperlink2"/>
          <w:rFonts w:eastAsiaTheme="minorHAnsi"/>
          <w:sz w:val="24"/>
          <w:szCs w:val="24"/>
        </w:rPr>
      </w:pPr>
      <w:r w:rsidRPr="00EB57DC">
        <w:rPr>
          <w:rStyle w:val="af"/>
          <w:rFonts w:ascii="Times New Roman" w:hAnsi="Times New Roman" w:cs="Times New Roman"/>
          <w:sz w:val="24"/>
          <w:szCs w:val="24"/>
        </w:rPr>
        <w:t xml:space="preserve">2.1. </w:t>
      </w:r>
      <w:r w:rsidR="007B3DC5" w:rsidRPr="00EB57DC">
        <w:rPr>
          <w:rStyle w:val="af"/>
          <w:rFonts w:ascii="Times New Roman" w:hAnsi="Times New Roman" w:cs="Times New Roman"/>
          <w:sz w:val="24"/>
          <w:szCs w:val="24"/>
        </w:rPr>
        <w:t xml:space="preserve">На </w:t>
      </w:r>
      <w:r w:rsidR="007B3DC5" w:rsidRPr="00EB57DC">
        <w:rPr>
          <w:rStyle w:val="Hyperlink2"/>
          <w:rFonts w:eastAsia="Arial Unicode MS"/>
          <w:sz w:val="24"/>
          <w:szCs w:val="24"/>
        </w:rPr>
        <w:t>все банки-гаранты, находящиеся под прямым или косвенным контролем Российской Федерации либо Банка России</w:t>
      </w:r>
      <w:r w:rsidR="007B3DC5" w:rsidRPr="00EB57DC">
        <w:rPr>
          <w:rStyle w:val="a5"/>
          <w:rFonts w:ascii="Times New Roman" w:hAnsi="Times New Roman" w:cs="Times New Roman"/>
          <w:bCs/>
          <w:sz w:val="24"/>
          <w:szCs w:val="24"/>
        </w:rPr>
        <w:footnoteReference w:id="17"/>
      </w:r>
      <w:r w:rsidR="007B3DC5" w:rsidRPr="00EB57DC">
        <w:rPr>
          <w:rStyle w:val="Hyperlink2"/>
          <w:rFonts w:eastAsia="Arial Unicode MS"/>
          <w:sz w:val="24"/>
          <w:szCs w:val="24"/>
        </w:rPr>
        <w:t xml:space="preserve"> и суммой активов свыше 500 (пятьсот) млрд </w:t>
      </w:r>
      <w:r w:rsidR="007B3DC5" w:rsidRPr="00EB57DC">
        <w:rPr>
          <w:rStyle w:val="Hyperlink2"/>
          <w:rFonts w:eastAsia="Arial Unicode MS"/>
          <w:sz w:val="24"/>
          <w:szCs w:val="24"/>
        </w:rPr>
        <w:lastRenderedPageBreak/>
        <w:t>руб., ограничения по сумме принимаемых независимых гарантий не устанавливаются.</w:t>
      </w:r>
    </w:p>
    <w:p w14:paraId="7C63E74D" w14:textId="4DDC7547" w:rsidR="007B3DC5" w:rsidRPr="00EB57DC" w:rsidRDefault="00DD5DC4" w:rsidP="00EB57DC">
      <w:pPr>
        <w:pStyle w:val="a6"/>
        <w:widowControl w:val="0"/>
        <w:numPr>
          <w:ilvl w:val="1"/>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Pr>
          <w:rStyle w:val="af"/>
          <w:rFonts w:ascii="Times New Roman" w:hAnsi="Times New Roman"/>
        </w:rPr>
        <w:t xml:space="preserve"> </w:t>
      </w:r>
      <w:r w:rsidR="007B3DC5" w:rsidRPr="00EB57DC">
        <w:rPr>
          <w:rStyle w:val="af"/>
          <w:rFonts w:ascii="Times New Roman" w:hAnsi="Times New Roman"/>
        </w:rPr>
        <w:t xml:space="preserve">Для </w:t>
      </w:r>
      <w:r w:rsidR="00F33400" w:rsidRPr="00EB57DC">
        <w:rPr>
          <w:rStyle w:val="af"/>
          <w:rFonts w:ascii="Times New Roman" w:hAnsi="Times New Roman"/>
        </w:rPr>
        <w:t>банков</w:t>
      </w:r>
      <w:r w:rsidR="007B3DC5" w:rsidRPr="00EB57DC">
        <w:rPr>
          <w:rStyle w:val="Hyperlink2"/>
          <w:rFonts w:eastAsia="Arial Unicode MS"/>
          <w:sz w:val="24"/>
          <w:szCs w:val="24"/>
        </w:rPr>
        <w:t xml:space="preserve">, не удовлетворяющих требованиям пункта </w:t>
      </w:r>
      <w:r w:rsidR="00086BC6" w:rsidRPr="00EB57DC">
        <w:rPr>
          <w:rStyle w:val="Hyperlink2"/>
          <w:rFonts w:eastAsia="Arial Unicode MS"/>
          <w:sz w:val="24"/>
          <w:szCs w:val="24"/>
        </w:rPr>
        <w:t>2.</w:t>
      </w:r>
      <w:r w:rsidR="007B3DC5" w:rsidRPr="00EB57DC">
        <w:rPr>
          <w:rStyle w:val="Hyperlink2"/>
          <w:rFonts w:eastAsia="Arial Unicode MS"/>
          <w:sz w:val="24"/>
          <w:szCs w:val="24"/>
        </w:rPr>
        <w:t>1 настоящ</w:t>
      </w:r>
      <w:r w:rsidR="008C7FA0">
        <w:rPr>
          <w:rStyle w:val="Hyperlink2"/>
          <w:rFonts w:eastAsia="Arial Unicode MS"/>
          <w:sz w:val="24"/>
          <w:szCs w:val="24"/>
        </w:rPr>
        <w:t>его</w:t>
      </w:r>
      <w:r w:rsidR="00DB213B">
        <w:rPr>
          <w:rStyle w:val="Hyperlink2"/>
          <w:rFonts w:eastAsia="Arial Unicode MS"/>
          <w:sz w:val="24"/>
          <w:szCs w:val="24"/>
        </w:rPr>
        <w:t xml:space="preserve"> </w:t>
      </w:r>
      <w:r w:rsidR="008C7FA0">
        <w:rPr>
          <w:rStyle w:val="Hyperlink2"/>
          <w:rFonts w:eastAsia="Arial Unicode MS"/>
          <w:sz w:val="24"/>
          <w:szCs w:val="24"/>
        </w:rPr>
        <w:t>Порядка</w:t>
      </w:r>
      <w:r w:rsidR="007B3DC5" w:rsidRPr="00EB57DC">
        <w:rPr>
          <w:rStyle w:val="Hyperlink2"/>
          <w:rFonts w:eastAsia="Arial Unicode MS"/>
          <w:sz w:val="24"/>
          <w:szCs w:val="24"/>
        </w:rPr>
        <w:t>, дополнительно, с целью снижения финансовых рисков Заказчика, связанных с неплатежеспособностью гарантов, устанавливаются лимиты риска для целей принятия независимых гарантий.</w:t>
      </w:r>
    </w:p>
    <w:p w14:paraId="0D4DFECF" w14:textId="77777777" w:rsidR="00086BC6" w:rsidRPr="00EB57DC" w:rsidRDefault="005005B9" w:rsidP="00EB57DC">
      <w:pPr>
        <w:pStyle w:val="a6"/>
        <w:widowControl w:val="0"/>
        <w:numPr>
          <w:ilvl w:val="2"/>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sidRPr="00EB57DC">
        <w:rPr>
          <w:rStyle w:val="af"/>
          <w:rFonts w:ascii="Times New Roman" w:hAnsi="Times New Roman"/>
        </w:rPr>
        <w:t>Для банков, лимит риска для целей принятия независимых гарантий устанавливается в случае соблюдения следующих условий:</w:t>
      </w:r>
    </w:p>
    <w:p w14:paraId="4BBD8E91" w14:textId="22862223" w:rsidR="005005B9" w:rsidRPr="00EB57DC" w:rsidRDefault="005005B9" w:rsidP="00EB57DC">
      <w:pPr>
        <w:pStyle w:val="a6"/>
        <w:widowControl w:val="0"/>
        <w:numPr>
          <w:ilvl w:val="3"/>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sidRPr="00EB57DC">
        <w:rPr>
          <w:rStyle w:val="af"/>
          <w:rFonts w:ascii="Times New Roman" w:hAnsi="Times New Roman"/>
        </w:rPr>
        <w:t>Для кредитных организаций независимо от вида выдаваемой независимой гарантии:</w:t>
      </w:r>
    </w:p>
    <w:p w14:paraId="421334C8" w14:textId="723521E8" w:rsidR="005005B9" w:rsidRPr="00EB57DC" w:rsidRDefault="005005B9" w:rsidP="00EB57DC">
      <w:pPr>
        <w:widowControl w:val="0"/>
        <w:numPr>
          <w:ilvl w:val="0"/>
          <w:numId w:val="7"/>
        </w:numPr>
        <w:pBdr>
          <w:top w:val="nil"/>
          <w:left w:val="nil"/>
          <w:bottom w:val="nil"/>
          <w:right w:val="nil"/>
          <w:between w:val="nil"/>
        </w:pBdr>
        <w:tabs>
          <w:tab w:val="num" w:pos="567"/>
          <w:tab w:val="left" w:pos="1276"/>
          <w:tab w:val="left" w:pos="1701"/>
        </w:tabs>
        <w:spacing w:after="0" w:line="240" w:lineRule="auto"/>
        <w:ind w:left="0" w:firstLine="709"/>
        <w:jc w:val="both"/>
        <w:rPr>
          <w:rStyle w:val="af"/>
          <w:rFonts w:ascii="Times New Roman" w:hAnsi="Times New Roman" w:cs="Times New Roman"/>
          <w:sz w:val="24"/>
          <w:szCs w:val="24"/>
        </w:rPr>
      </w:pPr>
      <w:r w:rsidRPr="00EB57DC">
        <w:rPr>
          <w:rStyle w:val="af"/>
          <w:rFonts w:ascii="Times New Roman" w:hAnsi="Times New Roman" w:cs="Times New Roman"/>
          <w:sz w:val="24"/>
          <w:szCs w:val="24"/>
        </w:rPr>
        <w:t xml:space="preserve">кредитная организация обладает действующей лицензией </w:t>
      </w:r>
      <w:r w:rsidRPr="00EB57DC">
        <w:rPr>
          <w:rStyle w:val="af"/>
          <w:rFonts w:ascii="Times New Roman" w:hAnsi="Times New Roman" w:cs="Times New Roman"/>
          <w:sz w:val="24"/>
          <w:szCs w:val="24"/>
        </w:rPr>
        <w:br/>
        <w:t>на банковскую деятельность, выданной Банком России</w:t>
      </w:r>
      <w:r w:rsidR="00086BC6" w:rsidRPr="00EB57DC">
        <w:rPr>
          <w:rStyle w:val="a5"/>
          <w:rFonts w:ascii="Times New Roman" w:hAnsi="Times New Roman" w:cs="Times New Roman"/>
          <w:sz w:val="24"/>
          <w:szCs w:val="24"/>
        </w:rPr>
        <w:footnoteReference w:id="18"/>
      </w:r>
      <w:r w:rsidRPr="00EB57DC">
        <w:rPr>
          <w:rStyle w:val="af"/>
          <w:rFonts w:ascii="Times New Roman" w:hAnsi="Times New Roman" w:cs="Times New Roman"/>
          <w:sz w:val="24"/>
          <w:szCs w:val="24"/>
        </w:rPr>
        <w:t>, и в отношении данной кредитной организации отсутс</w:t>
      </w:r>
      <w:r w:rsidR="00D81910">
        <w:rPr>
          <w:rStyle w:val="af"/>
          <w:rFonts w:ascii="Times New Roman" w:hAnsi="Times New Roman" w:cs="Times New Roman"/>
          <w:sz w:val="24"/>
          <w:szCs w:val="24"/>
        </w:rPr>
        <w:t xml:space="preserve">твуют какие-либо установленные </w:t>
      </w:r>
      <w:r w:rsidRPr="00EB57DC">
        <w:rPr>
          <w:rStyle w:val="af"/>
          <w:rFonts w:ascii="Times New Roman" w:hAnsi="Times New Roman" w:cs="Times New Roman"/>
          <w:sz w:val="24"/>
          <w:szCs w:val="24"/>
        </w:rPr>
        <w:t>в индивидуальном порядке Банком России ограничения на проведение отдельных операций</w:t>
      </w:r>
      <w:r w:rsidR="00086BC6" w:rsidRPr="00EB57DC">
        <w:rPr>
          <w:rStyle w:val="a5"/>
          <w:rFonts w:ascii="Times New Roman" w:hAnsi="Times New Roman" w:cs="Times New Roman"/>
          <w:sz w:val="24"/>
          <w:szCs w:val="24"/>
        </w:rPr>
        <w:footnoteReference w:id="19"/>
      </w:r>
      <w:r w:rsidRPr="00EB57DC">
        <w:rPr>
          <w:rStyle w:val="af"/>
          <w:rFonts w:ascii="Times New Roman" w:hAnsi="Times New Roman" w:cs="Times New Roman"/>
          <w:sz w:val="24"/>
          <w:szCs w:val="24"/>
        </w:rPr>
        <w:t>;</w:t>
      </w:r>
    </w:p>
    <w:p w14:paraId="75DCA9E8" w14:textId="77777777" w:rsidR="005005B9" w:rsidRPr="00EB57DC" w:rsidRDefault="005005B9" w:rsidP="00EB57DC">
      <w:pPr>
        <w:widowControl w:val="0"/>
        <w:numPr>
          <w:ilvl w:val="0"/>
          <w:numId w:val="7"/>
        </w:numPr>
        <w:pBdr>
          <w:top w:val="nil"/>
          <w:left w:val="nil"/>
          <w:bottom w:val="nil"/>
          <w:right w:val="nil"/>
          <w:between w:val="nil"/>
        </w:pBdr>
        <w:tabs>
          <w:tab w:val="num" w:pos="567"/>
          <w:tab w:val="left" w:pos="1276"/>
          <w:tab w:val="left" w:pos="1701"/>
        </w:tabs>
        <w:spacing w:after="0" w:line="240" w:lineRule="auto"/>
        <w:ind w:left="0" w:firstLine="709"/>
        <w:jc w:val="both"/>
        <w:rPr>
          <w:rStyle w:val="af"/>
          <w:rFonts w:ascii="Times New Roman" w:hAnsi="Times New Roman" w:cs="Times New Roman"/>
          <w:sz w:val="24"/>
          <w:szCs w:val="24"/>
        </w:rPr>
      </w:pPr>
      <w:r w:rsidRPr="00EB57DC">
        <w:rPr>
          <w:rStyle w:val="af"/>
          <w:rFonts w:ascii="Times New Roman" w:hAnsi="Times New Roman" w:cs="Times New Roman"/>
          <w:sz w:val="24"/>
          <w:szCs w:val="24"/>
        </w:rPr>
        <w:t>кредитная организация 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2D6F0D89" w14:textId="77777777" w:rsidR="005005B9" w:rsidRPr="00EB57DC" w:rsidRDefault="005005B9" w:rsidP="005005B9">
      <w:pPr>
        <w:widowControl w:val="0"/>
        <w:numPr>
          <w:ilvl w:val="0"/>
          <w:numId w:val="7"/>
        </w:numPr>
        <w:pBdr>
          <w:top w:val="nil"/>
          <w:left w:val="nil"/>
          <w:bottom w:val="nil"/>
          <w:right w:val="nil"/>
          <w:between w:val="nil"/>
        </w:pBdr>
        <w:tabs>
          <w:tab w:val="left" w:pos="1276"/>
          <w:tab w:val="left" w:pos="1701"/>
        </w:tabs>
        <w:spacing w:after="0" w:line="240" w:lineRule="auto"/>
        <w:ind w:left="0" w:firstLine="709"/>
        <w:jc w:val="both"/>
        <w:rPr>
          <w:rStyle w:val="af"/>
          <w:rFonts w:ascii="Times New Roman" w:hAnsi="Times New Roman" w:cs="Times New Roman"/>
          <w:sz w:val="24"/>
          <w:szCs w:val="24"/>
        </w:rPr>
      </w:pPr>
      <w:r w:rsidRPr="00EB57DC">
        <w:rPr>
          <w:rStyle w:val="af"/>
          <w:rFonts w:ascii="Times New Roman" w:hAnsi="Times New Roman" w:cs="Times New Roman"/>
          <w:sz w:val="24"/>
          <w:szCs w:val="24"/>
        </w:rPr>
        <w:t xml:space="preserve">кредитная организация не находится в процессе ликвидации </w:t>
      </w:r>
      <w:r w:rsidRPr="00EB57DC">
        <w:rPr>
          <w:rStyle w:val="af"/>
          <w:rFonts w:ascii="Times New Roman" w:hAnsi="Times New Roman" w:cs="Times New Roman"/>
          <w:sz w:val="24"/>
          <w:szCs w:val="24"/>
        </w:rPr>
        <w:br/>
        <w:t>или банкротства;</w:t>
      </w:r>
    </w:p>
    <w:p w14:paraId="46AE21C2" w14:textId="69A06B80" w:rsidR="005005B9" w:rsidRPr="00EB57DC" w:rsidRDefault="005005B9" w:rsidP="007E2408">
      <w:pPr>
        <w:widowControl w:val="0"/>
        <w:numPr>
          <w:ilvl w:val="0"/>
          <w:numId w:val="7"/>
        </w:numPr>
        <w:pBdr>
          <w:top w:val="nil"/>
          <w:left w:val="nil"/>
          <w:bottom w:val="nil"/>
          <w:right w:val="nil"/>
          <w:between w:val="nil"/>
        </w:pBdr>
        <w:tabs>
          <w:tab w:val="left" w:pos="1276"/>
          <w:tab w:val="left" w:pos="1701"/>
        </w:tabs>
        <w:spacing w:after="0" w:line="240" w:lineRule="auto"/>
        <w:ind w:left="0" w:firstLine="709"/>
        <w:jc w:val="both"/>
        <w:rPr>
          <w:rStyle w:val="Hyperlink0"/>
          <w:rFonts w:ascii="Times New Roman" w:hAnsi="Times New Roman" w:cs="Times New Roman"/>
          <w:sz w:val="24"/>
          <w:szCs w:val="24"/>
        </w:rPr>
      </w:pPr>
      <w:r w:rsidRPr="00EB57DC">
        <w:rPr>
          <w:rStyle w:val="af"/>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00086BC6" w:rsidRPr="00EB57DC">
        <w:rPr>
          <w:rStyle w:val="a5"/>
          <w:rFonts w:ascii="Times New Roman" w:hAnsi="Times New Roman" w:cs="Times New Roman"/>
          <w:sz w:val="24"/>
          <w:szCs w:val="24"/>
        </w:rPr>
        <w:footnoteReference w:id="20"/>
      </w:r>
      <w:r w:rsidRPr="00EB57DC">
        <w:rPr>
          <w:rStyle w:val="af"/>
          <w:rFonts w:ascii="Times New Roman" w:hAnsi="Times New Roman" w:cs="Times New Roman"/>
          <w:sz w:val="24"/>
          <w:szCs w:val="24"/>
        </w:rPr>
        <w:t>.</w:t>
      </w:r>
    </w:p>
    <w:p w14:paraId="2151E32C" w14:textId="77777777" w:rsidR="005005B9" w:rsidRPr="00EB57DC" w:rsidRDefault="005005B9" w:rsidP="005005B9">
      <w:pPr>
        <w:widowControl w:val="0"/>
        <w:tabs>
          <w:tab w:val="left" w:pos="709"/>
          <w:tab w:val="left" w:pos="1080"/>
          <w:tab w:val="left" w:pos="1701"/>
        </w:tabs>
        <w:ind w:firstLine="709"/>
        <w:jc w:val="both"/>
        <w:rPr>
          <w:rFonts w:ascii="Times New Roman" w:hAnsi="Times New Roman" w:cs="Times New Roman"/>
          <w:sz w:val="24"/>
          <w:szCs w:val="24"/>
        </w:rPr>
        <w:sectPr w:rsidR="005005B9" w:rsidRPr="00EB57DC" w:rsidSect="007E2408">
          <w:headerReference w:type="default" r:id="rId8"/>
          <w:pgSz w:w="11900" w:h="16840"/>
          <w:pgMar w:top="1418" w:right="851" w:bottom="1418" w:left="1701" w:header="5" w:footer="708" w:gutter="0"/>
          <w:cols w:space="720"/>
        </w:sectPr>
      </w:pPr>
    </w:p>
    <w:p w14:paraId="5D84E4B3" w14:textId="79413669" w:rsidR="005005B9" w:rsidRPr="00EB57DC" w:rsidRDefault="005005B9" w:rsidP="00086BC6">
      <w:pPr>
        <w:pStyle w:val="a6"/>
        <w:widowControl w:val="0"/>
        <w:numPr>
          <w:ilvl w:val="3"/>
          <w:numId w:val="9"/>
        </w:numPr>
        <w:pBdr>
          <w:top w:val="nil"/>
          <w:left w:val="nil"/>
          <w:bottom w:val="nil"/>
          <w:right w:val="nil"/>
          <w:between w:val="nil"/>
        </w:pBdr>
        <w:tabs>
          <w:tab w:val="left" w:pos="840"/>
          <w:tab w:val="left" w:pos="1080"/>
          <w:tab w:val="left" w:pos="1560"/>
          <w:tab w:val="left" w:pos="1701"/>
        </w:tabs>
        <w:jc w:val="both"/>
        <w:rPr>
          <w:rStyle w:val="af"/>
          <w:rFonts w:ascii="Times New Roman" w:hAnsi="Times New Roman"/>
        </w:rPr>
      </w:pPr>
      <w:r w:rsidRPr="00EB57DC">
        <w:rPr>
          <w:rStyle w:val="af"/>
          <w:rFonts w:ascii="Times New Roman" w:hAnsi="Times New Roman"/>
        </w:rPr>
        <w:lastRenderedPageBreak/>
        <w:t>Требования к банкам-гарантам для отдельных видов гарантий (Таблица 1):</w:t>
      </w:r>
    </w:p>
    <w:p w14:paraId="4E469F70" w14:textId="17DDC133" w:rsidR="005005B9" w:rsidRPr="00EB57DC" w:rsidRDefault="005005B9" w:rsidP="005005B9">
      <w:pPr>
        <w:widowControl w:val="0"/>
        <w:tabs>
          <w:tab w:val="left" w:pos="709"/>
          <w:tab w:val="left" w:pos="1080"/>
          <w:tab w:val="left" w:pos="1701"/>
        </w:tabs>
        <w:ind w:left="748"/>
        <w:jc w:val="right"/>
        <w:rPr>
          <w:rStyle w:val="af"/>
          <w:rFonts w:ascii="Times New Roman" w:hAnsi="Times New Roman" w:cs="Times New Roman"/>
          <w:sz w:val="24"/>
          <w:szCs w:val="24"/>
        </w:rPr>
      </w:pPr>
      <w:r w:rsidRPr="00EB57DC">
        <w:rPr>
          <w:rStyle w:val="af"/>
          <w:rFonts w:ascii="Times New Roman" w:hAnsi="Times New Roman" w:cs="Times New Roman"/>
          <w:sz w:val="24"/>
          <w:szCs w:val="24"/>
        </w:rPr>
        <w:t>Таблица 1</w:t>
      </w:r>
    </w:p>
    <w:tbl>
      <w:tblPr>
        <w:tblpPr w:leftFromText="180" w:rightFromText="180" w:vertAnchor="text" w:horzAnchor="margin" w:tblpY="204"/>
        <w:tblW w:w="1207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382"/>
        <w:gridCol w:w="2410"/>
        <w:gridCol w:w="2126"/>
        <w:gridCol w:w="2155"/>
      </w:tblGrid>
      <w:tr w:rsidR="00B04C39" w:rsidRPr="00DD5DC4" w14:paraId="1DD23CF2" w14:textId="77777777" w:rsidTr="00B04C39">
        <w:trPr>
          <w:trHeight w:val="882"/>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F618F" w14:textId="15A7743D" w:rsidR="00B04C39" w:rsidRPr="00DD5DC4" w:rsidRDefault="00B04C39" w:rsidP="00F33400">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b/>
                <w:sz w:val="20"/>
                <w:szCs w:val="20"/>
              </w:rPr>
              <w:t>Критерии</w:t>
            </w:r>
            <w:r w:rsidRPr="00DD5DC4">
              <w:rPr>
                <w:rStyle w:val="a5"/>
                <w:rFonts w:ascii="Times New Roman" w:hAnsi="Times New Roman" w:cs="Times New Roman"/>
                <w:b/>
                <w:sz w:val="20"/>
                <w:szCs w:val="20"/>
              </w:rPr>
              <w:footnoteReference w:id="21"/>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502AA"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b/>
                <w:sz w:val="20"/>
                <w:szCs w:val="20"/>
              </w:rPr>
              <w:t>Независимая гарантия на исполнение контрагентом обязательств по договору</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4147D"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b/>
                <w:sz w:val="20"/>
                <w:szCs w:val="20"/>
              </w:rPr>
              <w:t>Независимая гарантия на возврат авансовых платежей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2EC5A"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b/>
                <w:sz w:val="20"/>
                <w:szCs w:val="20"/>
              </w:rPr>
              <w:t>Независимая гарантия обеспечения гарантийных обязательств по договору</w:t>
            </w:r>
          </w:p>
        </w:tc>
      </w:tr>
      <w:tr w:rsidR="00B04C39" w:rsidRPr="00DD5DC4" w14:paraId="79E001B1" w14:textId="77777777" w:rsidTr="00B04C39">
        <w:trPr>
          <w:trHeight w:val="397"/>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8DA52" w14:textId="53F7664B" w:rsidR="00B04C39" w:rsidRPr="00DD5DC4" w:rsidRDefault="00B04C39" w:rsidP="00F33400">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Размер собственного капитала банка</w:t>
            </w:r>
            <w:r w:rsidRPr="00DD5DC4">
              <w:rPr>
                <w:rStyle w:val="a5"/>
                <w:rFonts w:ascii="Times New Roman" w:hAnsi="Times New Roman" w:cs="Times New Roman"/>
                <w:sz w:val="20"/>
                <w:szCs w:val="20"/>
              </w:rPr>
              <w:footnoteReference w:id="22"/>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5CEE"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Не менее 10 млрд руб.</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0A9A"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Не менее 10 млрд руб.</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7E67"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Не менее 10 млрд руб.</w:t>
            </w:r>
          </w:p>
        </w:tc>
      </w:tr>
      <w:tr w:rsidR="00B04C39" w:rsidRPr="00DD5DC4" w14:paraId="2559211B" w14:textId="77777777" w:rsidTr="00B04C39">
        <w:trPr>
          <w:trHeight w:val="804"/>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E00F"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Кредитная организация входит в перечень банков, соответствующих требованиям статьи 2 Федерального закона от 21.07.2014 № 213-ФЗ</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D4310"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75AF"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98F3F"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r>
      <w:tr w:rsidR="00B04C39" w:rsidRPr="00DD5DC4" w14:paraId="745F5446" w14:textId="77777777" w:rsidTr="00B04C39">
        <w:trPr>
          <w:trHeight w:val="1513"/>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7CBA4"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12C6"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42A98"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2DC04" w14:textId="77777777" w:rsidR="00B04C39" w:rsidRPr="00DD5DC4" w:rsidRDefault="00B04C39" w:rsidP="007E2408">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Обязательный критерий</w:t>
            </w:r>
          </w:p>
        </w:tc>
      </w:tr>
      <w:tr w:rsidR="00B04C39" w:rsidRPr="00DD5DC4" w14:paraId="263DC73C" w14:textId="77777777" w:rsidTr="00B04C39">
        <w:trPr>
          <w:trHeight w:val="900"/>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104EF" w14:textId="1D5A4D36" w:rsidR="00B04C39" w:rsidRPr="00DD5DC4" w:rsidRDefault="00B04C39" w:rsidP="00F33400">
            <w:pPr>
              <w:widowControl w:val="0"/>
              <w:tabs>
                <w:tab w:val="left" w:pos="709"/>
                <w:tab w:val="left" w:pos="1080"/>
                <w:tab w:val="left" w:pos="1701"/>
              </w:tabs>
              <w:rPr>
                <w:rFonts w:ascii="Times New Roman" w:hAnsi="Times New Roman" w:cs="Times New Roman"/>
                <w:sz w:val="20"/>
                <w:szCs w:val="20"/>
              </w:rPr>
            </w:pPr>
            <w:r w:rsidRPr="00DD5DC4">
              <w:rPr>
                <w:rStyle w:val="af"/>
                <w:rFonts w:ascii="Times New Roman" w:hAnsi="Times New Roman" w:cs="Times New Roman"/>
                <w:sz w:val="20"/>
                <w:szCs w:val="20"/>
              </w:rPr>
              <w:t>Наличие долгосрочного кредитного рейтинга (в соответствии с пунктом 2.2.1.3 настоящего Порядка)</w:t>
            </w:r>
            <w:r w:rsidRPr="00DD5DC4">
              <w:rPr>
                <w:rStyle w:val="af"/>
                <w:rFonts w:ascii="Times New Roman" w:hAnsi="Times New Roman" w:cs="Times New Roman"/>
                <w:sz w:val="20"/>
                <w:szCs w:val="20"/>
                <w:vertAlign w:val="superscript"/>
              </w:rPr>
              <w:t xml:space="preserve">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E8221"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sz w:val="20"/>
                <w:szCs w:val="20"/>
              </w:rPr>
              <w:t>Не применяется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30694"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sz w:val="20"/>
                <w:szCs w:val="20"/>
              </w:rPr>
              <w:t>Для независимых гарантий с суммой более 15 млн руб.</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02664" w14:textId="77777777" w:rsidR="00B04C39" w:rsidRPr="00DD5DC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DC4">
              <w:rPr>
                <w:rStyle w:val="af"/>
                <w:rFonts w:ascii="Times New Roman" w:hAnsi="Times New Roman" w:cs="Times New Roman"/>
                <w:sz w:val="20"/>
                <w:szCs w:val="20"/>
              </w:rPr>
              <w:t>Для независимых гарантий с суммой более 15 млн руб.</w:t>
            </w:r>
          </w:p>
        </w:tc>
      </w:tr>
    </w:tbl>
    <w:p w14:paraId="1912F837" w14:textId="77777777" w:rsidR="00DD5DC4" w:rsidRPr="00DD5DC4" w:rsidRDefault="00DD5DC4" w:rsidP="00DD5DC4">
      <w:pPr>
        <w:widowControl w:val="0"/>
        <w:pBdr>
          <w:top w:val="nil"/>
          <w:left w:val="nil"/>
          <w:bottom w:val="nil"/>
          <w:right w:val="nil"/>
          <w:between w:val="nil"/>
        </w:pBdr>
        <w:tabs>
          <w:tab w:val="left" w:pos="840"/>
          <w:tab w:val="left" w:pos="1560"/>
          <w:tab w:val="left" w:pos="1701"/>
        </w:tabs>
        <w:ind w:right="-1"/>
        <w:jc w:val="both"/>
        <w:rPr>
          <w:rStyle w:val="af"/>
          <w:rFonts w:ascii="Times New Roman" w:hAnsi="Times New Roman"/>
        </w:rPr>
      </w:pPr>
    </w:p>
    <w:p w14:paraId="4A3CC677" w14:textId="1EAE201F" w:rsidR="005005B9" w:rsidRPr="00DD5DC4" w:rsidRDefault="005005B9" w:rsidP="00DD5DC4">
      <w:pPr>
        <w:pStyle w:val="a6"/>
        <w:widowControl w:val="0"/>
        <w:numPr>
          <w:ilvl w:val="3"/>
          <w:numId w:val="9"/>
        </w:numPr>
        <w:pBdr>
          <w:top w:val="nil"/>
          <w:left w:val="nil"/>
          <w:bottom w:val="nil"/>
          <w:right w:val="nil"/>
          <w:between w:val="nil"/>
        </w:pBdr>
        <w:tabs>
          <w:tab w:val="left" w:pos="840"/>
          <w:tab w:val="left" w:pos="1560"/>
          <w:tab w:val="left" w:pos="1701"/>
        </w:tabs>
        <w:ind w:left="0" w:right="-1" w:firstLine="709"/>
        <w:jc w:val="both"/>
        <w:rPr>
          <w:rStyle w:val="af"/>
          <w:rFonts w:ascii="Times New Roman" w:hAnsi="Times New Roman"/>
        </w:rPr>
      </w:pPr>
      <w:r w:rsidRPr="00DD5DC4">
        <w:rPr>
          <w:rStyle w:val="af"/>
          <w:rFonts w:ascii="Times New Roman" w:hAnsi="Times New Roman"/>
        </w:rPr>
        <w:lastRenderedPageBreak/>
        <w:t>Требования к наличию долгосрочного кредитного рейтинга банка-гаранта.</w:t>
      </w:r>
    </w:p>
    <w:p w14:paraId="1896A756" w14:textId="11D9AD73" w:rsidR="005005B9" w:rsidRPr="00EB57DC" w:rsidRDefault="005005B9" w:rsidP="00DD5DC4">
      <w:pPr>
        <w:widowControl w:val="0"/>
        <w:tabs>
          <w:tab w:val="left" w:pos="709"/>
          <w:tab w:val="left" w:pos="1701"/>
          <w:tab w:val="left" w:pos="3960"/>
        </w:tabs>
        <w:ind w:right="-1" w:firstLine="709"/>
        <w:jc w:val="both"/>
        <w:rPr>
          <w:rStyle w:val="af"/>
          <w:rFonts w:ascii="Times New Roman" w:hAnsi="Times New Roman" w:cs="Times New Roman"/>
          <w:sz w:val="24"/>
          <w:szCs w:val="24"/>
        </w:rPr>
      </w:pPr>
      <w:r w:rsidRPr="00EB57DC">
        <w:rPr>
          <w:rStyle w:val="af"/>
          <w:rFonts w:ascii="Times New Roman" w:hAnsi="Times New Roman" w:cs="Times New Roman"/>
          <w:sz w:val="24"/>
          <w:szCs w:val="24"/>
        </w:rPr>
        <w:t>Наличие долгосрочного кредитного рейтинга по национальной шкале, присвоенного аккредитованными Банком России рейтинговыми агентствами</w:t>
      </w:r>
      <w:r w:rsidR="00F33400" w:rsidRPr="00EB57DC">
        <w:rPr>
          <w:rStyle w:val="a5"/>
          <w:rFonts w:ascii="Times New Roman" w:hAnsi="Times New Roman" w:cs="Times New Roman"/>
          <w:sz w:val="24"/>
          <w:szCs w:val="24"/>
        </w:rPr>
        <w:footnoteReference w:id="23"/>
      </w:r>
      <w:r w:rsidRPr="00EB57DC">
        <w:rPr>
          <w:rStyle w:val="af"/>
          <w:rFonts w:ascii="Times New Roman" w:hAnsi="Times New Roman" w:cs="Times New Roman"/>
          <w:sz w:val="24"/>
          <w:szCs w:val="24"/>
        </w:rPr>
        <w:t>. При наличии у банка нескольких рейтингов учи</w:t>
      </w:r>
      <w:r w:rsidR="00D81910">
        <w:rPr>
          <w:rStyle w:val="af"/>
          <w:rFonts w:ascii="Times New Roman" w:hAnsi="Times New Roman" w:cs="Times New Roman"/>
          <w:sz w:val="24"/>
          <w:szCs w:val="24"/>
        </w:rPr>
        <w:t xml:space="preserve">тывается наилучший. Требования </w:t>
      </w:r>
      <w:r w:rsidRPr="00EB57DC">
        <w:rPr>
          <w:rStyle w:val="af"/>
          <w:rFonts w:ascii="Times New Roman" w:hAnsi="Times New Roman" w:cs="Times New Roman"/>
          <w:sz w:val="24"/>
          <w:szCs w:val="24"/>
        </w:rPr>
        <w:t>к уровню рейтинга, приемлемого для принятия независимой гарантии, приведены в Таблице 2</w:t>
      </w:r>
      <w:r w:rsidR="00F33400" w:rsidRPr="00EB57DC">
        <w:rPr>
          <w:rStyle w:val="a5"/>
          <w:rFonts w:ascii="Times New Roman" w:hAnsi="Times New Roman" w:cs="Times New Roman"/>
          <w:sz w:val="24"/>
          <w:szCs w:val="24"/>
        </w:rPr>
        <w:footnoteReference w:id="24"/>
      </w:r>
      <w:r w:rsidRPr="00EB57DC">
        <w:rPr>
          <w:rStyle w:val="af"/>
          <w:rFonts w:ascii="Times New Roman" w:hAnsi="Times New Roman" w:cs="Times New Roman"/>
          <w:sz w:val="24"/>
          <w:szCs w:val="24"/>
        </w:rPr>
        <w:t>.</w:t>
      </w:r>
    </w:p>
    <w:p w14:paraId="669E5B7E" w14:textId="77777777" w:rsidR="005005B9" w:rsidRPr="00EB57DC" w:rsidRDefault="005005B9" w:rsidP="005005B9">
      <w:pPr>
        <w:widowControl w:val="0"/>
        <w:tabs>
          <w:tab w:val="left" w:pos="709"/>
          <w:tab w:val="left" w:pos="1701"/>
          <w:tab w:val="left" w:pos="3960"/>
        </w:tabs>
        <w:spacing w:after="120"/>
        <w:ind w:left="284" w:firstLine="709"/>
        <w:jc w:val="right"/>
        <w:rPr>
          <w:rStyle w:val="Hyperlink0"/>
          <w:rFonts w:ascii="Times New Roman" w:hAnsi="Times New Roman" w:cs="Times New Roman"/>
          <w:sz w:val="24"/>
          <w:szCs w:val="24"/>
        </w:rPr>
      </w:pPr>
      <w:r w:rsidRPr="00EB57DC">
        <w:rPr>
          <w:rStyle w:val="Hyperlink0"/>
          <w:rFonts w:ascii="Times New Roman" w:hAnsi="Times New Roman" w:cs="Times New Roman"/>
          <w:sz w:val="24"/>
          <w:szCs w:val="24"/>
        </w:rPr>
        <w:t>Таблица 2</w:t>
      </w:r>
    </w:p>
    <w:tbl>
      <w:tblPr>
        <w:tblW w:w="14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CellMar>
          <w:left w:w="0" w:type="dxa"/>
          <w:right w:w="0" w:type="dxa"/>
        </w:tblCellMar>
        <w:tblLook w:val="04A0" w:firstRow="1" w:lastRow="0" w:firstColumn="1" w:lastColumn="0" w:noHBand="0" w:noVBand="1"/>
      </w:tblPr>
      <w:tblGrid>
        <w:gridCol w:w="3561"/>
        <w:gridCol w:w="3145"/>
        <w:gridCol w:w="3879"/>
        <w:gridCol w:w="3594"/>
      </w:tblGrid>
      <w:tr w:rsidR="005005B9" w:rsidRPr="00EB57DC" w14:paraId="429BD42A" w14:textId="77777777" w:rsidTr="007E2408">
        <w:trPr>
          <w:trHeight w:val="300"/>
          <w:tblHeade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28D507"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b/>
                <w:sz w:val="24"/>
                <w:szCs w:val="24"/>
              </w:rPr>
              <w:t>АКРА (АО)</w:t>
            </w: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8148BC"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b/>
                <w:sz w:val="24"/>
                <w:szCs w:val="24"/>
              </w:rPr>
              <w:t>АО «Эксперт РА»</w:t>
            </w:r>
          </w:p>
        </w:tc>
        <w:tc>
          <w:tcPr>
            <w:tcW w:w="3879" w:type="dxa"/>
            <w:tcBorders>
              <w:top w:val="single" w:sz="4" w:space="0" w:color="000000"/>
              <w:left w:val="single" w:sz="4" w:space="0" w:color="000000"/>
              <w:bottom w:val="single" w:sz="4" w:space="0" w:color="000000"/>
              <w:right w:val="single" w:sz="4" w:space="0" w:color="000000"/>
            </w:tcBorders>
            <w:shd w:val="clear" w:color="auto" w:fill="auto"/>
            <w:tcMar>
              <w:top w:w="80" w:type="dxa"/>
              <w:left w:w="614" w:type="dxa"/>
              <w:bottom w:w="80" w:type="dxa"/>
              <w:right w:w="80" w:type="dxa"/>
            </w:tcMar>
            <w:vAlign w:val="center"/>
          </w:tcPr>
          <w:p w14:paraId="33D009F2"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b/>
                <w:sz w:val="24"/>
                <w:szCs w:val="24"/>
              </w:rPr>
              <w:t>ООО «НКР»</w:t>
            </w:r>
          </w:p>
        </w:tc>
        <w:tc>
          <w:tcPr>
            <w:tcW w:w="3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A64DA"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b/>
                <w:sz w:val="24"/>
                <w:szCs w:val="24"/>
              </w:rPr>
              <w:t>ООО «НРА»</w:t>
            </w:r>
          </w:p>
        </w:tc>
      </w:tr>
      <w:tr w:rsidR="005005B9" w:rsidRPr="00EB57DC" w14:paraId="662D816A" w14:textId="77777777" w:rsidTr="007E2408">
        <w:tblPrEx>
          <w:shd w:val="clear" w:color="auto" w:fill="CED7E7"/>
        </w:tblPrEx>
        <w:trPr>
          <w:trHeight w:val="300"/>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272858"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sz w:val="24"/>
                <w:szCs w:val="24"/>
              </w:rPr>
              <w:t>Не ниже</w:t>
            </w:r>
            <w:r w:rsidRPr="00EB57DC">
              <w:rPr>
                <w:rStyle w:val="af"/>
                <w:rFonts w:ascii="Times New Roman" w:hAnsi="Times New Roman" w:cs="Times New Roman"/>
                <w:sz w:val="24"/>
                <w:szCs w:val="24"/>
                <w:lang w:val="en-US"/>
              </w:rPr>
              <w:t xml:space="preserve"> </w:t>
            </w:r>
            <w:r w:rsidRPr="00EB57DC">
              <w:rPr>
                <w:rStyle w:val="af"/>
                <w:rFonts w:ascii="Times New Roman" w:hAnsi="Times New Roman" w:cs="Times New Roman"/>
                <w:sz w:val="24"/>
                <w:szCs w:val="24"/>
              </w:rPr>
              <w:t>BBB-(RU)</w:t>
            </w: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43B70C"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sz w:val="24"/>
                <w:szCs w:val="24"/>
              </w:rPr>
              <w:t>Не ниже</w:t>
            </w:r>
            <w:r w:rsidRPr="00EB57DC">
              <w:rPr>
                <w:rStyle w:val="af"/>
                <w:rFonts w:ascii="Times New Roman" w:hAnsi="Times New Roman" w:cs="Times New Roman"/>
                <w:sz w:val="24"/>
                <w:szCs w:val="24"/>
                <w:lang w:val="en-US"/>
              </w:rPr>
              <w:t xml:space="preserve"> </w:t>
            </w:r>
            <w:proofErr w:type="spellStart"/>
            <w:r w:rsidRPr="00EB57DC">
              <w:rPr>
                <w:rStyle w:val="af"/>
                <w:rFonts w:ascii="Times New Roman" w:hAnsi="Times New Roman" w:cs="Times New Roman"/>
                <w:sz w:val="24"/>
                <w:szCs w:val="24"/>
              </w:rPr>
              <w:t>ruBBB</w:t>
            </w:r>
            <w:proofErr w:type="spellEnd"/>
            <w:r w:rsidRPr="00EB57DC">
              <w:rPr>
                <w:rStyle w:val="af"/>
                <w:rFonts w:ascii="Times New Roman" w:hAnsi="Times New Roman" w:cs="Times New Roman"/>
                <w:sz w:val="24"/>
                <w:szCs w:val="24"/>
              </w:rPr>
              <w:t>-</w:t>
            </w:r>
          </w:p>
        </w:tc>
        <w:tc>
          <w:tcPr>
            <w:tcW w:w="38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D22398"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sz w:val="24"/>
                <w:szCs w:val="24"/>
              </w:rPr>
              <w:t>Не ниже BBB-.ru</w:t>
            </w:r>
          </w:p>
        </w:tc>
        <w:tc>
          <w:tcPr>
            <w:tcW w:w="3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AC6F11" w14:textId="77777777" w:rsidR="005005B9" w:rsidRPr="00EB57DC"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EB57DC">
              <w:rPr>
                <w:rStyle w:val="af"/>
                <w:rFonts w:ascii="Times New Roman" w:hAnsi="Times New Roman" w:cs="Times New Roman"/>
                <w:sz w:val="24"/>
                <w:szCs w:val="24"/>
              </w:rPr>
              <w:t>Не ниже BBB-|</w:t>
            </w:r>
            <w:proofErr w:type="spellStart"/>
            <w:r w:rsidRPr="00EB57DC">
              <w:rPr>
                <w:rStyle w:val="af"/>
                <w:rFonts w:ascii="Times New Roman" w:hAnsi="Times New Roman" w:cs="Times New Roman"/>
                <w:sz w:val="24"/>
                <w:szCs w:val="24"/>
              </w:rPr>
              <w:t>ru</w:t>
            </w:r>
            <w:proofErr w:type="spellEnd"/>
            <w:r w:rsidRPr="00EB57DC">
              <w:rPr>
                <w:rStyle w:val="af"/>
                <w:rFonts w:ascii="Times New Roman" w:hAnsi="Times New Roman" w:cs="Times New Roman"/>
                <w:sz w:val="24"/>
                <w:szCs w:val="24"/>
              </w:rPr>
              <w:t>|</w:t>
            </w:r>
          </w:p>
        </w:tc>
      </w:tr>
    </w:tbl>
    <w:p w14:paraId="7ACAC015" w14:textId="77777777" w:rsidR="005005B9" w:rsidRPr="00EB57DC" w:rsidRDefault="005005B9" w:rsidP="005005B9">
      <w:pPr>
        <w:widowControl w:val="0"/>
        <w:tabs>
          <w:tab w:val="left" w:pos="709"/>
          <w:tab w:val="left" w:pos="1701"/>
          <w:tab w:val="left" w:pos="3960"/>
        </w:tabs>
        <w:ind w:left="284" w:right="-1" w:firstLine="709"/>
        <w:jc w:val="center"/>
        <w:rPr>
          <w:rStyle w:val="Hyperlink0"/>
          <w:rFonts w:ascii="Times New Roman" w:hAnsi="Times New Roman" w:cs="Times New Roman"/>
          <w:sz w:val="24"/>
          <w:szCs w:val="24"/>
        </w:rPr>
      </w:pPr>
    </w:p>
    <w:p w14:paraId="4F37DA24" w14:textId="73B7CD83" w:rsidR="005005B9" w:rsidRPr="00EB57DC" w:rsidRDefault="005005B9" w:rsidP="00DD5DC4">
      <w:pPr>
        <w:widowControl w:val="0"/>
        <w:numPr>
          <w:ilvl w:val="3"/>
          <w:numId w:val="9"/>
        </w:numPr>
        <w:pBdr>
          <w:top w:val="nil"/>
          <w:left w:val="nil"/>
          <w:bottom w:val="nil"/>
          <w:right w:val="nil"/>
          <w:between w:val="nil"/>
        </w:pBdr>
        <w:tabs>
          <w:tab w:val="left" w:pos="840"/>
          <w:tab w:val="left" w:pos="993"/>
          <w:tab w:val="left" w:pos="1134"/>
          <w:tab w:val="left" w:pos="1560"/>
          <w:tab w:val="left" w:pos="1701"/>
        </w:tabs>
        <w:spacing w:after="0" w:line="240" w:lineRule="auto"/>
        <w:ind w:left="0" w:right="-1" w:firstLine="709"/>
        <w:jc w:val="both"/>
        <w:rPr>
          <w:rStyle w:val="af"/>
          <w:rFonts w:ascii="Times New Roman" w:hAnsi="Times New Roman" w:cs="Times New Roman"/>
          <w:sz w:val="24"/>
          <w:szCs w:val="24"/>
        </w:rPr>
      </w:pPr>
      <w:r w:rsidRPr="00EB57DC">
        <w:rPr>
          <w:rStyle w:val="af"/>
          <w:rFonts w:ascii="Times New Roman" w:hAnsi="Times New Roman" w:cs="Times New Roman"/>
          <w:sz w:val="24"/>
          <w:szCs w:val="24"/>
        </w:rPr>
        <w:t xml:space="preserve"> Лимит на общую сумму единовременно действующих гарантий, принятых </w:t>
      </w:r>
      <w:r w:rsidR="00D81910">
        <w:rPr>
          <w:rStyle w:val="af"/>
          <w:rFonts w:ascii="Times New Roman" w:hAnsi="Times New Roman" w:cs="Times New Roman"/>
          <w:sz w:val="24"/>
          <w:szCs w:val="24"/>
        </w:rPr>
        <w:t>Заказчиком</w:t>
      </w:r>
      <w:r w:rsidRPr="00EB57DC">
        <w:rPr>
          <w:rStyle w:val="af"/>
          <w:rFonts w:ascii="Times New Roman" w:hAnsi="Times New Roman" w:cs="Times New Roman"/>
          <w:sz w:val="24"/>
          <w:szCs w:val="24"/>
        </w:rPr>
        <w:t xml:space="preserve"> для каждого из банков, удовлетворяющих </w:t>
      </w:r>
      <w:r w:rsidRPr="00D81910">
        <w:rPr>
          <w:rStyle w:val="af"/>
          <w:rFonts w:ascii="Times New Roman" w:hAnsi="Times New Roman" w:cs="Times New Roman"/>
          <w:sz w:val="24"/>
          <w:szCs w:val="24"/>
        </w:rPr>
        <w:t xml:space="preserve">условиям пунктов </w:t>
      </w:r>
      <w:r w:rsidR="00F33400" w:rsidRPr="00D81910">
        <w:rPr>
          <w:rStyle w:val="af"/>
          <w:rFonts w:ascii="Times New Roman" w:hAnsi="Times New Roman" w:cs="Times New Roman"/>
          <w:sz w:val="24"/>
          <w:szCs w:val="24"/>
        </w:rPr>
        <w:t>2.2.</w:t>
      </w:r>
      <w:r w:rsidRPr="00D81910">
        <w:rPr>
          <w:rStyle w:val="af"/>
          <w:rFonts w:ascii="Times New Roman" w:hAnsi="Times New Roman" w:cs="Times New Roman"/>
          <w:sz w:val="24"/>
          <w:szCs w:val="24"/>
        </w:rPr>
        <w:t xml:space="preserve">1.1 и </w:t>
      </w:r>
      <w:r w:rsidR="00F33400" w:rsidRPr="00D81910">
        <w:rPr>
          <w:rStyle w:val="af"/>
          <w:rFonts w:ascii="Times New Roman" w:hAnsi="Times New Roman" w:cs="Times New Roman"/>
          <w:sz w:val="24"/>
          <w:szCs w:val="24"/>
        </w:rPr>
        <w:t>2.2.</w:t>
      </w:r>
      <w:r w:rsidRPr="00D81910">
        <w:rPr>
          <w:rStyle w:val="af"/>
          <w:rFonts w:ascii="Times New Roman" w:hAnsi="Times New Roman" w:cs="Times New Roman"/>
          <w:sz w:val="24"/>
          <w:szCs w:val="24"/>
        </w:rPr>
        <w:t>1.2 настоящ</w:t>
      </w:r>
      <w:r w:rsidR="00D81910" w:rsidRPr="00D81910">
        <w:rPr>
          <w:rStyle w:val="af"/>
          <w:rFonts w:ascii="Times New Roman" w:hAnsi="Times New Roman" w:cs="Times New Roman"/>
          <w:sz w:val="24"/>
          <w:szCs w:val="24"/>
        </w:rPr>
        <w:t>его Порядка</w:t>
      </w:r>
      <w:r w:rsidRPr="00EB57DC">
        <w:rPr>
          <w:rStyle w:val="af"/>
          <w:rFonts w:ascii="Times New Roman" w:hAnsi="Times New Roman" w:cs="Times New Roman"/>
          <w:sz w:val="24"/>
          <w:szCs w:val="24"/>
        </w:rPr>
        <w:t xml:space="preserve">, устанавливается в размере 10 (десяти) процентов </w:t>
      </w:r>
      <w:r w:rsidRPr="00EB57DC">
        <w:rPr>
          <w:rStyle w:val="af"/>
          <w:rFonts w:ascii="Times New Roman" w:hAnsi="Times New Roman" w:cs="Times New Roman"/>
          <w:sz w:val="24"/>
          <w:szCs w:val="24"/>
        </w:rPr>
        <w:br/>
        <w:t>от собственного капитала банка.</w:t>
      </w:r>
    </w:p>
    <w:p w14:paraId="2CB8824D" w14:textId="5C4BF771" w:rsidR="005005B9" w:rsidRPr="00EB57DC"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EB57DC">
        <w:rPr>
          <w:rStyle w:val="af"/>
          <w:rFonts w:ascii="Times New Roman" w:hAnsi="Times New Roman"/>
        </w:rPr>
        <w:t xml:space="preserve">В случае снижения рейтинга (ниже минимально допустимого уровня в </w:t>
      </w:r>
      <w:r w:rsidRPr="00D81910">
        <w:rPr>
          <w:rStyle w:val="af"/>
          <w:rFonts w:ascii="Times New Roman" w:hAnsi="Times New Roman"/>
        </w:rPr>
        <w:t xml:space="preserve">соответствии с пунктом </w:t>
      </w:r>
      <w:r w:rsidR="00EB57DC" w:rsidRPr="00D81910">
        <w:rPr>
          <w:rStyle w:val="af"/>
          <w:rFonts w:ascii="Times New Roman" w:hAnsi="Times New Roman"/>
        </w:rPr>
        <w:t>2.2.1.3</w:t>
      </w:r>
      <w:r w:rsidRPr="00EB57DC">
        <w:rPr>
          <w:rStyle w:val="af"/>
          <w:rFonts w:ascii="Times New Roman" w:hAnsi="Times New Roman"/>
        </w:rPr>
        <w:t xml:space="preserve"> настоящ</w:t>
      </w:r>
      <w:r w:rsidR="00EB57DC" w:rsidRPr="00EB57DC">
        <w:rPr>
          <w:rStyle w:val="af"/>
          <w:rFonts w:ascii="Times New Roman" w:hAnsi="Times New Roman"/>
        </w:rPr>
        <w:t>его Порядка</w:t>
      </w:r>
      <w:r w:rsidRPr="00EB57DC">
        <w:rPr>
          <w:rStyle w:val="af"/>
          <w:rFonts w:ascii="Times New Roman" w:hAnsi="Times New Roman"/>
        </w:rPr>
        <w:t>) принятие новых гарантий банка приостанавливается.</w:t>
      </w:r>
    </w:p>
    <w:p w14:paraId="3D6B9B0A" w14:textId="5AA78DCF" w:rsidR="005005B9" w:rsidRPr="00EB57DC"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EB57DC">
        <w:rPr>
          <w:rStyle w:val="af"/>
          <w:rFonts w:ascii="Times New Roman" w:hAnsi="Times New Roman"/>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6427AB04" w14:textId="15A25567" w:rsidR="005005B9" w:rsidRPr="00EB57DC"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EB57DC">
        <w:rPr>
          <w:rStyle w:val="af"/>
          <w:rFonts w:ascii="Times New Roman" w:hAnsi="Times New Roman"/>
        </w:rPr>
        <w:t xml:space="preserve">В случае если банк перестает удовлетворять критериям, указанным в пункте </w:t>
      </w:r>
      <w:r w:rsidR="00EB57DC" w:rsidRPr="00EB57DC">
        <w:rPr>
          <w:rStyle w:val="af"/>
          <w:rFonts w:ascii="Times New Roman" w:hAnsi="Times New Roman"/>
        </w:rPr>
        <w:t>2.2</w:t>
      </w:r>
      <w:r w:rsidRPr="00EB57DC">
        <w:rPr>
          <w:rStyle w:val="af"/>
          <w:rFonts w:ascii="Times New Roman" w:hAnsi="Times New Roman"/>
        </w:rPr>
        <w:t xml:space="preserve"> настоящ</w:t>
      </w:r>
      <w:r w:rsidR="00EB57DC" w:rsidRPr="00EB57DC">
        <w:rPr>
          <w:rStyle w:val="af"/>
          <w:rFonts w:ascii="Times New Roman" w:hAnsi="Times New Roman"/>
        </w:rPr>
        <w:t>его</w:t>
      </w:r>
      <w:r w:rsidRPr="00EB57DC">
        <w:rPr>
          <w:rStyle w:val="af"/>
          <w:rFonts w:ascii="Times New Roman" w:hAnsi="Times New Roman"/>
        </w:rPr>
        <w:t xml:space="preserve"> </w:t>
      </w:r>
      <w:r w:rsidR="00EB57DC" w:rsidRPr="00EB57DC">
        <w:rPr>
          <w:rStyle w:val="af"/>
          <w:rFonts w:ascii="Times New Roman" w:hAnsi="Times New Roman"/>
        </w:rPr>
        <w:t>Порядка</w:t>
      </w:r>
      <w:r w:rsidRPr="00EB57DC">
        <w:rPr>
          <w:rStyle w:val="af"/>
          <w:rFonts w:ascii="Times New Roman" w:hAnsi="Times New Roman"/>
        </w:rPr>
        <w:t xml:space="preserve">, выданные банком гарантии подлежат замене в соответствии с пунктом </w:t>
      </w:r>
      <w:r w:rsidR="00EB57DC" w:rsidRPr="00EB57DC">
        <w:rPr>
          <w:rStyle w:val="af"/>
          <w:rFonts w:ascii="Times New Roman" w:hAnsi="Times New Roman"/>
        </w:rPr>
        <w:t>1.12</w:t>
      </w:r>
      <w:r w:rsidRPr="00EB57DC">
        <w:rPr>
          <w:rStyle w:val="af"/>
          <w:rFonts w:ascii="Times New Roman" w:hAnsi="Times New Roman"/>
        </w:rPr>
        <w:t xml:space="preserve"> настоящего Порядка. </w:t>
      </w:r>
    </w:p>
    <w:p w14:paraId="60D8B73B" w14:textId="77777777" w:rsidR="005005B9" w:rsidRPr="00EB57DC"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pPr>
    </w:p>
    <w:p w14:paraId="74FA3928" w14:textId="77777777" w:rsidR="005005B9" w:rsidRPr="00EB57DC"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sectPr w:rsidR="005005B9" w:rsidRPr="00EB57DC" w:rsidSect="007E2408">
          <w:headerReference w:type="default" r:id="rId9"/>
          <w:pgSz w:w="16840" w:h="11900" w:orient="landscape"/>
          <w:pgMar w:top="1418" w:right="851" w:bottom="1418" w:left="1701" w:header="5" w:footer="708" w:gutter="0"/>
          <w:cols w:space="720"/>
          <w:docGrid w:linePitch="326"/>
        </w:sectPr>
      </w:pPr>
    </w:p>
    <w:p w14:paraId="5E7A232D" w14:textId="77777777" w:rsidR="005005B9" w:rsidRPr="00EB57DC"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pPr>
    </w:p>
    <w:p w14:paraId="54C02518" w14:textId="26A4640E" w:rsidR="005005B9" w:rsidRPr="00EB57DC" w:rsidRDefault="005005B9" w:rsidP="00DD5DC4">
      <w:pPr>
        <w:pStyle w:val="a6"/>
        <w:widowControl w:val="0"/>
        <w:numPr>
          <w:ilvl w:val="0"/>
          <w:numId w:val="9"/>
        </w:numPr>
        <w:tabs>
          <w:tab w:val="left" w:pos="709"/>
          <w:tab w:val="left" w:pos="1134"/>
        </w:tabs>
        <w:ind w:left="0" w:firstLine="709"/>
        <w:jc w:val="both"/>
        <w:rPr>
          <w:rFonts w:ascii="Times New Roman" w:hAnsi="Times New Roman"/>
          <w:b/>
        </w:rPr>
      </w:pPr>
      <w:r w:rsidRPr="00EB57DC">
        <w:rPr>
          <w:rFonts w:ascii="Times New Roman" w:hAnsi="Times New Roman"/>
          <w:b/>
        </w:rPr>
        <w:t xml:space="preserve">Требования к </w:t>
      </w:r>
      <w:r w:rsidRPr="00363857">
        <w:rPr>
          <w:rFonts w:ascii="Times New Roman" w:hAnsi="Times New Roman"/>
          <w:b/>
        </w:rPr>
        <w:t xml:space="preserve">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w:t>
      </w:r>
      <w:r w:rsidRPr="00363857">
        <w:rPr>
          <w:rFonts w:ascii="Times New Roman" w:hAnsi="Times New Roman"/>
          <w:b/>
        </w:rPr>
        <w:br/>
        <w:t>от таких гарантов/поручителей, пред</w:t>
      </w:r>
      <w:r w:rsidR="00EB57DC" w:rsidRPr="00363857">
        <w:rPr>
          <w:rFonts w:ascii="Times New Roman" w:hAnsi="Times New Roman"/>
          <w:b/>
        </w:rPr>
        <w:t>оставляемых в рамках</w:t>
      </w:r>
      <w:r w:rsidR="00EB57DC" w:rsidRPr="00EB57DC">
        <w:rPr>
          <w:rFonts w:ascii="Times New Roman" w:hAnsi="Times New Roman"/>
          <w:b/>
        </w:rPr>
        <w:t xml:space="preserve"> договоров</w:t>
      </w:r>
    </w:p>
    <w:p w14:paraId="6A5BEE1F" w14:textId="165827B4" w:rsidR="005005B9" w:rsidRPr="00EB57DC"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EB57DC">
        <w:rPr>
          <w:rFonts w:ascii="Times New Roman" w:hAnsi="Times New Roman"/>
        </w:rPr>
        <w:t xml:space="preserve">Гарант/поручитель входит в перечень организаций, утвержденный распоряжением Правительства Российской Федерации от 23.01.2003 № 91-р </w:t>
      </w:r>
      <w:r w:rsidRPr="00EB57DC">
        <w:rPr>
          <w:rFonts w:ascii="Times New Roman" w:hAnsi="Times New Roman"/>
        </w:rPr>
        <w:br/>
        <w:t>«Об утверждении перечней акционерных обществ, предусмотренных проектом постановления Правительства Российской Федерации «О порядке управления находящимися в федеральной собственности акциями открытых акционерных обществ, созданных в процессе приватизации, и использовании специального права Российской Федерации на участие в управлении открытыми акционерными обществами («золотой акции»)» или является дочерним обществом организации, входящей в обозначенный перечень, с долей участия организации в уставном капитале дочернего общества не менее 50 (пятидесяти) процентов.</w:t>
      </w:r>
    </w:p>
    <w:p w14:paraId="63CB0462" w14:textId="0F3F7149" w:rsidR="005005B9" w:rsidRPr="00EB57DC" w:rsidRDefault="005005B9" w:rsidP="00DD5DC4">
      <w:pPr>
        <w:pStyle w:val="a6"/>
        <w:numPr>
          <w:ilvl w:val="1"/>
          <w:numId w:val="10"/>
        </w:numPr>
        <w:tabs>
          <w:tab w:val="left" w:pos="709"/>
          <w:tab w:val="left" w:pos="1276"/>
          <w:tab w:val="left" w:pos="1701"/>
        </w:tabs>
        <w:ind w:left="0" w:firstLine="709"/>
        <w:jc w:val="both"/>
        <w:rPr>
          <w:rFonts w:ascii="Times New Roman" w:hAnsi="Times New Roman"/>
          <w:spacing w:val="-4"/>
        </w:rPr>
      </w:pPr>
      <w:r w:rsidRPr="00EB57DC">
        <w:rPr>
          <w:rFonts w:ascii="Times New Roman" w:hAnsi="Times New Roman"/>
          <w:spacing w:val="-4"/>
        </w:rPr>
        <w:t xml:space="preserve">Размер чистых активов гаранта/поручителя составляет не менее </w:t>
      </w:r>
      <w:r w:rsidRPr="00EB57DC">
        <w:rPr>
          <w:rFonts w:ascii="Times New Roman" w:hAnsi="Times New Roman"/>
          <w:spacing w:val="-4"/>
        </w:rPr>
        <w:br/>
        <w:t>300 (трехсот) млрд руб.</w:t>
      </w:r>
    </w:p>
    <w:p w14:paraId="7E741DBB" w14:textId="2CD6B592" w:rsidR="005005B9" w:rsidRPr="00EB57DC"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EB57DC">
        <w:rPr>
          <w:rFonts w:ascii="Times New Roman" w:hAnsi="Times New Roman"/>
          <w:spacing w:val="-4"/>
        </w:rPr>
        <w:t xml:space="preserve">Общая сумма обязательств гаранта/поручителя по предоставленным </w:t>
      </w:r>
      <w:r w:rsidRPr="00EB57DC">
        <w:rPr>
          <w:rFonts w:ascii="Times New Roman" w:hAnsi="Times New Roman"/>
          <w:spacing w:val="-4"/>
        </w:rPr>
        <w:br/>
        <w:t>в пользу</w:t>
      </w:r>
      <w:r w:rsidRPr="00EB57DC">
        <w:rPr>
          <w:rFonts w:ascii="Times New Roman" w:hAnsi="Times New Roman"/>
        </w:rPr>
        <w:t xml:space="preserve"> </w:t>
      </w:r>
      <w:r w:rsidR="008E3B42">
        <w:rPr>
          <w:rFonts w:ascii="Times New Roman" w:hAnsi="Times New Roman"/>
        </w:rPr>
        <w:t xml:space="preserve">Заказчика </w:t>
      </w:r>
      <w:r w:rsidR="00EB57DC" w:rsidRPr="00EB57DC">
        <w:rPr>
          <w:rFonts w:ascii="Times New Roman" w:hAnsi="Times New Roman"/>
        </w:rPr>
        <w:t>независимым</w:t>
      </w:r>
      <w:r w:rsidR="00AD5620">
        <w:rPr>
          <w:rFonts w:ascii="Times New Roman" w:hAnsi="Times New Roman"/>
        </w:rPr>
        <w:t xml:space="preserve"> </w:t>
      </w:r>
      <w:r w:rsidR="008E3B42">
        <w:rPr>
          <w:rFonts w:ascii="Times New Roman" w:hAnsi="Times New Roman"/>
        </w:rPr>
        <w:t xml:space="preserve">гарантиям/поручительствам </w:t>
      </w:r>
      <w:r w:rsidRPr="00EB57DC">
        <w:rPr>
          <w:rFonts w:ascii="Times New Roman" w:hAnsi="Times New Roman"/>
        </w:rPr>
        <w:t>в совокупности с пределом ответственности по финансовому обеспечению, планируемому к принятию, не превышает 10 (десять) процентов от чистых активов такого лица на последнюю отчетную дату.</w:t>
      </w:r>
    </w:p>
    <w:p w14:paraId="47A591FC" w14:textId="4D00B667" w:rsidR="005005B9" w:rsidRPr="00EB57DC"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EB57DC">
        <w:rPr>
          <w:rFonts w:ascii="Times New Roman" w:hAnsi="Times New Roman"/>
        </w:rPr>
        <w:t xml:space="preserve">Гарантом/поручителем представлены сведения </w:t>
      </w:r>
      <w:r w:rsidR="00363857">
        <w:rPr>
          <w:rFonts w:ascii="Times New Roman" w:hAnsi="Times New Roman"/>
        </w:rPr>
        <w:t>Заказчику</w:t>
      </w:r>
      <w:r w:rsidRPr="00EB57DC">
        <w:rPr>
          <w:rFonts w:ascii="Times New Roman" w:hAnsi="Times New Roman"/>
        </w:rPr>
        <w:t>, подтверждающие платежеспособность организации (ежегодная или квартальная бухгалтерская (финансовая) отчетность на последнюю отчетную дату) (в копиях с отметкой Федеральной налоговой службы, заверенных печатью организации и подписанных руководителем организации).</w:t>
      </w:r>
    </w:p>
    <w:p w14:paraId="35DE3E8C" w14:textId="0592F2E9" w:rsidR="005005B9" w:rsidRPr="00EB57DC"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EB57DC">
        <w:rPr>
          <w:rFonts w:ascii="Times New Roman" w:hAnsi="Times New Roman"/>
        </w:rPr>
        <w:t>Организация не находится в процессе осуществления реорганизации юридического лица, ликвидации или банкротства.</w:t>
      </w:r>
    </w:p>
    <w:p w14:paraId="52C093CC" w14:textId="383DF900" w:rsidR="005005B9" w:rsidRDefault="005005B9" w:rsidP="00D275F6">
      <w:pPr>
        <w:jc w:val="center"/>
        <w:rPr>
          <w:rFonts w:ascii="Times New Roman" w:hAnsi="Times New Roman" w:cs="Times New Roman"/>
        </w:rPr>
      </w:pPr>
    </w:p>
    <w:p w14:paraId="3C8646D2" w14:textId="5779F491" w:rsidR="00FF2BAB" w:rsidRDefault="00FF2BAB" w:rsidP="00D275F6">
      <w:pPr>
        <w:jc w:val="center"/>
        <w:rPr>
          <w:rFonts w:ascii="Times New Roman" w:hAnsi="Times New Roman" w:cs="Times New Roman"/>
        </w:rPr>
      </w:pPr>
    </w:p>
    <w:p w14:paraId="7CA85117" w14:textId="05F550AC" w:rsidR="00FF2BAB" w:rsidRDefault="00FF2BAB" w:rsidP="00D275F6">
      <w:pPr>
        <w:jc w:val="center"/>
        <w:rPr>
          <w:rFonts w:ascii="Times New Roman" w:hAnsi="Times New Roman" w:cs="Times New Roman"/>
        </w:rPr>
      </w:pPr>
    </w:p>
    <w:p w14:paraId="2F248252" w14:textId="39F5AD4A" w:rsidR="00FF2BAB" w:rsidRDefault="00FF2BAB" w:rsidP="00D275F6">
      <w:pPr>
        <w:jc w:val="center"/>
        <w:rPr>
          <w:rFonts w:ascii="Times New Roman" w:hAnsi="Times New Roman" w:cs="Times New Roman"/>
        </w:rPr>
      </w:pPr>
    </w:p>
    <w:p w14:paraId="2105D184" w14:textId="1C6E094F" w:rsidR="00FF2BAB" w:rsidRDefault="00FF2BAB" w:rsidP="00D275F6">
      <w:pPr>
        <w:jc w:val="center"/>
        <w:rPr>
          <w:rFonts w:ascii="Times New Roman" w:hAnsi="Times New Roman" w:cs="Times New Roman"/>
        </w:rPr>
      </w:pPr>
    </w:p>
    <w:p w14:paraId="4467D578" w14:textId="6CBFC1CE" w:rsidR="00FF2BAB" w:rsidRDefault="00FF2BAB" w:rsidP="00D275F6">
      <w:pPr>
        <w:jc w:val="center"/>
        <w:rPr>
          <w:rFonts w:ascii="Times New Roman" w:hAnsi="Times New Roman" w:cs="Times New Roman"/>
        </w:rPr>
      </w:pPr>
    </w:p>
    <w:p w14:paraId="137AE09E" w14:textId="1487E8E1" w:rsidR="00FF2BAB" w:rsidRDefault="00FF2BAB" w:rsidP="00D275F6">
      <w:pPr>
        <w:jc w:val="center"/>
        <w:rPr>
          <w:rFonts w:ascii="Times New Roman" w:hAnsi="Times New Roman" w:cs="Times New Roman"/>
        </w:rPr>
      </w:pPr>
    </w:p>
    <w:p w14:paraId="3CFDC7E6" w14:textId="6B5BAB61" w:rsidR="00FF2BAB" w:rsidRDefault="00FF2BAB" w:rsidP="00D275F6">
      <w:pPr>
        <w:jc w:val="center"/>
        <w:rPr>
          <w:rFonts w:ascii="Times New Roman" w:hAnsi="Times New Roman" w:cs="Times New Roman"/>
        </w:rPr>
      </w:pPr>
    </w:p>
    <w:p w14:paraId="36CA9F86" w14:textId="70F1C7C0" w:rsidR="00FF2BAB" w:rsidRDefault="00FF2BAB" w:rsidP="00D275F6">
      <w:pPr>
        <w:jc w:val="center"/>
        <w:rPr>
          <w:rFonts w:ascii="Times New Roman" w:hAnsi="Times New Roman" w:cs="Times New Roman"/>
        </w:rPr>
      </w:pPr>
    </w:p>
    <w:p w14:paraId="0688F8E7" w14:textId="5193A0AA" w:rsidR="00FF2BAB" w:rsidRDefault="00FF2BAB" w:rsidP="00D275F6">
      <w:pPr>
        <w:jc w:val="center"/>
        <w:rPr>
          <w:rFonts w:ascii="Times New Roman" w:hAnsi="Times New Roman" w:cs="Times New Roman"/>
        </w:rPr>
      </w:pPr>
    </w:p>
    <w:p w14:paraId="2787844F" w14:textId="6AB89DC8" w:rsidR="00FF2BAB" w:rsidRDefault="00FF2BAB" w:rsidP="00D275F6">
      <w:pPr>
        <w:jc w:val="center"/>
        <w:rPr>
          <w:rFonts w:ascii="Times New Roman" w:hAnsi="Times New Roman" w:cs="Times New Roman"/>
        </w:rPr>
      </w:pPr>
    </w:p>
    <w:p w14:paraId="478A04A1" w14:textId="07CCE938" w:rsidR="00FF2BAB" w:rsidRDefault="00FF2BAB" w:rsidP="00D275F6">
      <w:pPr>
        <w:jc w:val="center"/>
        <w:rPr>
          <w:rFonts w:ascii="Times New Roman" w:hAnsi="Times New Roman" w:cs="Times New Roman"/>
        </w:rPr>
      </w:pPr>
    </w:p>
    <w:p w14:paraId="5B1BBC72" w14:textId="5370ACE3" w:rsidR="00FF2BAB" w:rsidRDefault="00FF2BAB" w:rsidP="00D275F6">
      <w:pPr>
        <w:jc w:val="center"/>
        <w:rPr>
          <w:rFonts w:ascii="Times New Roman" w:hAnsi="Times New Roman" w:cs="Times New Roman"/>
        </w:rPr>
      </w:pPr>
    </w:p>
    <w:p w14:paraId="24A557FC" w14:textId="7FF0910B" w:rsidR="00FF2BAB" w:rsidRDefault="00FF2BAB" w:rsidP="00D275F6">
      <w:pPr>
        <w:jc w:val="center"/>
        <w:rPr>
          <w:rFonts w:ascii="Times New Roman" w:hAnsi="Times New Roman" w:cs="Times New Roman"/>
        </w:rPr>
      </w:pPr>
    </w:p>
    <w:p w14:paraId="4AF95539" w14:textId="0EFF0C4E" w:rsidR="00FF2BAB" w:rsidRDefault="00FF2BAB" w:rsidP="00D275F6">
      <w:pPr>
        <w:jc w:val="center"/>
        <w:rPr>
          <w:rFonts w:ascii="Times New Roman" w:hAnsi="Times New Roman" w:cs="Times New Roman"/>
        </w:rPr>
      </w:pPr>
    </w:p>
    <w:p w14:paraId="6987CC19" w14:textId="51C82539" w:rsidR="00FF2BAB" w:rsidRDefault="00FF2BAB" w:rsidP="00D275F6">
      <w:pPr>
        <w:jc w:val="center"/>
        <w:rPr>
          <w:rFonts w:ascii="Times New Roman" w:hAnsi="Times New Roman" w:cs="Times New Roman"/>
        </w:rPr>
      </w:pPr>
    </w:p>
    <w:p w14:paraId="2A926F38" w14:textId="038C8B59" w:rsidR="00FF2BAB" w:rsidRPr="00FF2BAB" w:rsidRDefault="00FF2BAB" w:rsidP="00F6262E">
      <w:pPr>
        <w:pStyle w:val="1"/>
        <w:spacing w:before="0" w:after="0"/>
        <w:ind w:left="5103"/>
        <w:rPr>
          <w:rStyle w:val="af"/>
          <w:rFonts w:ascii="Times New Roman" w:hAnsi="Times New Roman" w:cs="Times New Roman"/>
          <w:b w:val="0"/>
          <w:sz w:val="24"/>
          <w:szCs w:val="24"/>
        </w:rPr>
      </w:pPr>
      <w:bookmarkStart w:id="1" w:name="_Toc175060960"/>
      <w:bookmarkStart w:id="2" w:name="_Toc175828224"/>
      <w:r w:rsidRPr="00FF2BAB">
        <w:rPr>
          <w:rStyle w:val="af"/>
          <w:rFonts w:ascii="Times New Roman" w:hAnsi="Times New Roman" w:cs="Times New Roman"/>
          <w:b w:val="0"/>
          <w:sz w:val="24"/>
          <w:szCs w:val="24"/>
        </w:rPr>
        <w:lastRenderedPageBreak/>
        <w:t xml:space="preserve">Приложение </w:t>
      </w:r>
      <w:bookmarkEnd w:id="1"/>
      <w:r w:rsidRPr="00FF2BAB">
        <w:rPr>
          <w:rStyle w:val="af"/>
          <w:rFonts w:ascii="Times New Roman" w:hAnsi="Times New Roman" w:cs="Times New Roman"/>
          <w:b w:val="0"/>
          <w:sz w:val="24"/>
          <w:szCs w:val="24"/>
        </w:rPr>
        <w:t>1</w:t>
      </w:r>
      <w:bookmarkStart w:id="3" w:name="_Toc175127433"/>
      <w:bookmarkEnd w:id="2"/>
      <w:r w:rsidRPr="00FF2BAB">
        <w:rPr>
          <w:rStyle w:val="af"/>
          <w:rFonts w:ascii="Times New Roman" w:hAnsi="Times New Roman" w:cs="Times New Roman"/>
          <w:b w:val="0"/>
          <w:sz w:val="24"/>
          <w:szCs w:val="24"/>
        </w:rPr>
        <w:t xml:space="preserve"> к Порядку</w:t>
      </w:r>
    </w:p>
    <w:p w14:paraId="4EC1809F" w14:textId="77777777" w:rsidR="00FF2BAB" w:rsidRPr="00FF2BAB" w:rsidRDefault="00FF2BAB" w:rsidP="00F6262E">
      <w:pPr>
        <w:pStyle w:val="1"/>
        <w:spacing w:before="0" w:after="0"/>
        <w:ind w:left="5670"/>
        <w:rPr>
          <w:rStyle w:val="af"/>
          <w:rFonts w:ascii="Times New Roman" w:hAnsi="Times New Roman" w:cs="Times New Roman"/>
          <w:b w:val="0"/>
          <w:sz w:val="24"/>
          <w:szCs w:val="24"/>
        </w:rPr>
      </w:pPr>
    </w:p>
    <w:bookmarkEnd w:id="3"/>
    <w:p w14:paraId="70704653" w14:textId="77777777" w:rsidR="00FF2BAB" w:rsidRPr="00FF2BAB" w:rsidRDefault="00FF2BAB" w:rsidP="00F6262E">
      <w:pPr>
        <w:spacing w:after="0" w:line="240" w:lineRule="auto"/>
        <w:jc w:val="center"/>
        <w:rPr>
          <w:rFonts w:ascii="Times New Roman" w:hAnsi="Times New Roman" w:cs="Times New Roman"/>
          <w:b/>
          <w:sz w:val="24"/>
          <w:szCs w:val="24"/>
        </w:rPr>
      </w:pPr>
      <w:r w:rsidRPr="00FF2BAB">
        <w:rPr>
          <w:rFonts w:ascii="Times New Roman" w:hAnsi="Times New Roman" w:cs="Times New Roman"/>
          <w:b/>
          <w:sz w:val="24"/>
          <w:szCs w:val="24"/>
        </w:rPr>
        <w:t>Типовая форма</w:t>
      </w:r>
    </w:p>
    <w:p w14:paraId="1E46D3F1" w14:textId="77777777" w:rsidR="00FF2BAB" w:rsidRPr="00FF2BAB" w:rsidRDefault="00FF2BAB" w:rsidP="00F6262E">
      <w:pPr>
        <w:spacing w:after="0" w:line="240" w:lineRule="auto"/>
        <w:jc w:val="center"/>
        <w:rPr>
          <w:rFonts w:ascii="Times New Roman" w:hAnsi="Times New Roman" w:cs="Times New Roman"/>
          <w:b/>
          <w:i/>
          <w:sz w:val="24"/>
          <w:szCs w:val="24"/>
        </w:rPr>
      </w:pPr>
      <w:r w:rsidRPr="00FF2BAB">
        <w:rPr>
          <w:rFonts w:ascii="Times New Roman" w:hAnsi="Times New Roman" w:cs="Times New Roman"/>
          <w:b/>
          <w:i/>
          <w:sz w:val="24"/>
          <w:szCs w:val="24"/>
        </w:rPr>
        <w:t>независимой гарантии на возврат авансовых платежей</w:t>
      </w:r>
    </w:p>
    <w:p w14:paraId="1E3D8CB6" w14:textId="77777777" w:rsidR="00FF2BAB" w:rsidRPr="00FF2BAB" w:rsidRDefault="00FF2BAB" w:rsidP="00F6262E">
      <w:pPr>
        <w:spacing w:after="0" w:line="240" w:lineRule="auto"/>
        <w:jc w:val="center"/>
        <w:rPr>
          <w:rFonts w:ascii="Times New Roman" w:hAnsi="Times New Roman" w:cs="Times New Roman"/>
          <w:b/>
          <w:sz w:val="24"/>
          <w:szCs w:val="24"/>
        </w:rPr>
      </w:pPr>
    </w:p>
    <w:p w14:paraId="3A4BD286" w14:textId="77777777" w:rsidR="00FF2BAB" w:rsidRPr="00FF2BAB" w:rsidRDefault="00FF2BAB" w:rsidP="00F6262E">
      <w:pPr>
        <w:spacing w:after="0" w:line="240" w:lineRule="auto"/>
        <w:jc w:val="center"/>
        <w:rPr>
          <w:rFonts w:ascii="Times New Roman" w:hAnsi="Times New Roman" w:cs="Times New Roman"/>
          <w:b/>
          <w:sz w:val="24"/>
          <w:szCs w:val="24"/>
        </w:rPr>
      </w:pPr>
      <w:r w:rsidRPr="00FF2BAB">
        <w:rPr>
          <w:rFonts w:ascii="Times New Roman" w:hAnsi="Times New Roman" w:cs="Times New Roman"/>
          <w:b/>
          <w:sz w:val="24"/>
          <w:szCs w:val="24"/>
        </w:rPr>
        <w:t>НЕЗАВИСИМАЯ ГАРАНТИЯ № ______</w:t>
      </w:r>
    </w:p>
    <w:p w14:paraId="09D81F32" w14:textId="77777777" w:rsidR="00FF2BAB" w:rsidRPr="00FF2BAB" w:rsidRDefault="00FF2BAB" w:rsidP="00F6262E">
      <w:pPr>
        <w:spacing w:after="0" w:line="240" w:lineRule="auto"/>
        <w:jc w:val="both"/>
        <w:rPr>
          <w:rFonts w:ascii="Times New Roman" w:hAnsi="Times New Roman" w:cs="Times New Roman"/>
          <w:sz w:val="24"/>
          <w:szCs w:val="24"/>
        </w:rPr>
      </w:pPr>
    </w:p>
    <w:p w14:paraId="433183B3"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г. _________</w:t>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t>«__</w:t>
      </w:r>
      <w:proofErr w:type="gramStart"/>
      <w:r w:rsidRPr="00FF2BAB">
        <w:rPr>
          <w:rFonts w:ascii="Times New Roman" w:hAnsi="Times New Roman" w:cs="Times New Roman"/>
          <w:sz w:val="24"/>
          <w:szCs w:val="24"/>
        </w:rPr>
        <w:t>_»_</w:t>
      </w:r>
      <w:proofErr w:type="gramEnd"/>
      <w:r w:rsidRPr="00FF2BAB">
        <w:rPr>
          <w:rFonts w:ascii="Times New Roman" w:hAnsi="Times New Roman" w:cs="Times New Roman"/>
          <w:sz w:val="24"/>
          <w:szCs w:val="24"/>
        </w:rPr>
        <w:t>__________20__ г.</w:t>
      </w:r>
    </w:p>
    <w:p w14:paraId="5D964F41" w14:textId="77777777" w:rsidR="00FF2BAB" w:rsidRPr="00FF2BAB" w:rsidRDefault="00FF2BAB" w:rsidP="00F6262E">
      <w:pPr>
        <w:spacing w:after="0" w:line="240" w:lineRule="auto"/>
        <w:jc w:val="both"/>
        <w:rPr>
          <w:rFonts w:ascii="Times New Roman" w:hAnsi="Times New Roman" w:cs="Times New Roman"/>
          <w:sz w:val="24"/>
          <w:szCs w:val="24"/>
        </w:rPr>
      </w:pPr>
    </w:p>
    <w:p w14:paraId="6A6B59A9" w14:textId="77777777" w:rsidR="00FF2BAB" w:rsidRPr="00FF2BAB" w:rsidRDefault="00FF2BAB" w:rsidP="00F6262E">
      <w:pPr>
        <w:spacing w:after="0" w:line="240" w:lineRule="auto"/>
        <w:jc w:val="both"/>
        <w:rPr>
          <w:rFonts w:ascii="Times New Roman" w:hAnsi="Times New Roman" w:cs="Times New Roman"/>
          <w:i/>
          <w:sz w:val="24"/>
          <w:szCs w:val="24"/>
        </w:rPr>
      </w:pPr>
      <w:r w:rsidRPr="00FF2BAB">
        <w:rPr>
          <w:rFonts w:ascii="Times New Roman" w:hAnsi="Times New Roman" w:cs="Times New Roman"/>
          <w:sz w:val="24"/>
          <w:szCs w:val="24"/>
        </w:rPr>
        <w:t xml:space="preserve"> </w:t>
      </w:r>
      <w:r w:rsidRPr="00FF2BAB">
        <w:rPr>
          <w:rFonts w:ascii="Times New Roman" w:hAnsi="Times New Roman" w:cs="Times New Roman"/>
          <w:sz w:val="24"/>
          <w:szCs w:val="24"/>
        </w:rPr>
        <w:tab/>
        <w:t xml:space="preserve">_____________________ </w:t>
      </w:r>
      <w:r w:rsidRPr="00FF2BAB">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FF2BAB">
        <w:rPr>
          <w:rFonts w:ascii="Times New Roman" w:hAnsi="Times New Roman" w:cs="Times New Roman"/>
          <w:sz w:val="24"/>
          <w:szCs w:val="24"/>
        </w:rPr>
        <w:t xml:space="preserve"> лицензия на осуществление банковских операций от _________ года № ____ / </w:t>
      </w:r>
      <w:r w:rsidRPr="00FF2BAB">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FF2BAB">
        <w:rPr>
          <w:rFonts w:ascii="Times New Roman" w:hAnsi="Times New Roman" w:cs="Times New Roman"/>
          <w:i/>
          <w:position w:val="8"/>
          <w:sz w:val="24"/>
          <w:szCs w:val="24"/>
        </w:rPr>
        <w:footnoteReference w:customMarkFollows="1" w:id="25"/>
        <w:t>1</w:t>
      </w:r>
      <w:r w:rsidRPr="00FF2BAB">
        <w:rPr>
          <w:rFonts w:ascii="Times New Roman" w:hAnsi="Times New Roman" w:cs="Times New Roman"/>
          <w:i/>
          <w:sz w:val="24"/>
          <w:szCs w:val="24"/>
        </w:rPr>
        <w:t>)</w:t>
      </w:r>
      <w:r w:rsidRPr="00FF2BAB">
        <w:rPr>
          <w:rFonts w:ascii="Times New Roman" w:hAnsi="Times New Roman" w:cs="Times New Roman"/>
          <w:sz w:val="24"/>
          <w:szCs w:val="24"/>
        </w:rPr>
        <w:t xml:space="preserve">, именуемое в дальнейшем «Гарант», в лице _____________________________________ </w:t>
      </w:r>
      <w:r w:rsidRPr="00FF2BAB">
        <w:rPr>
          <w:rFonts w:ascii="Times New Roman" w:hAnsi="Times New Roman" w:cs="Times New Roman"/>
          <w:i/>
          <w:sz w:val="24"/>
          <w:szCs w:val="24"/>
        </w:rPr>
        <w:t>(полностью Ф.И.О. уполномоченного действовать от имени гаранта лица)</w:t>
      </w:r>
      <w:r w:rsidRPr="00FF2BAB">
        <w:rPr>
          <w:rFonts w:ascii="Times New Roman" w:hAnsi="Times New Roman" w:cs="Times New Roman"/>
          <w:sz w:val="24"/>
          <w:szCs w:val="24"/>
        </w:rPr>
        <w:t xml:space="preserve">, действующего на основании _______________ </w:t>
      </w:r>
      <w:r w:rsidRPr="00FF2BAB">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FF2BAB">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FF2BAB">
        <w:rPr>
          <w:rFonts w:ascii="Times New Roman" w:hAnsi="Times New Roman" w:cs="Times New Roman"/>
          <w:i/>
          <w:sz w:val="24"/>
          <w:szCs w:val="24"/>
        </w:rPr>
        <w:t>(наименование бенефициара, ОГРН и/или ИНН)</w:t>
      </w:r>
      <w:r w:rsidRPr="00FF2BAB">
        <w:rPr>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FF2BAB">
        <w:rPr>
          <w:rFonts w:ascii="Times New Roman" w:hAnsi="Times New Roman" w:cs="Times New Roman"/>
          <w:i/>
          <w:sz w:val="24"/>
          <w:szCs w:val="24"/>
        </w:rPr>
        <w:t>(сумма цифрами и прописью)</w:t>
      </w:r>
      <w:r w:rsidRPr="00FF2BAB">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F2BAB">
        <w:rPr>
          <w:rFonts w:ascii="Times New Roman" w:hAnsi="Times New Roman" w:cs="Times New Roman"/>
          <w:i/>
          <w:sz w:val="24"/>
          <w:szCs w:val="24"/>
        </w:rPr>
        <w:t>(полное или сокращенное наименование, ОГРН или ИНН)</w:t>
      </w:r>
      <w:r w:rsidRPr="00FF2BAB">
        <w:rPr>
          <w:rFonts w:ascii="Times New Roman" w:hAnsi="Times New Roman" w:cs="Times New Roman"/>
          <w:sz w:val="24"/>
          <w:szCs w:val="24"/>
        </w:rPr>
        <w:t xml:space="preserve">, именуемое в дальнейшем «Принципал», не исполнил обязательства по возврату аванса перед Бенефициаром </w:t>
      </w:r>
      <w:r w:rsidRPr="00FF2BAB">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_________ года (указывается дата подписания либо более поздняя из дат указанная в протоколе) №___).*</w:t>
      </w:r>
    </w:p>
    <w:p w14:paraId="335B9B8F" w14:textId="77777777" w:rsidR="00FF2BAB" w:rsidRPr="00FF2BAB" w:rsidRDefault="00FF2BAB" w:rsidP="00F6262E">
      <w:pPr>
        <w:spacing w:after="0" w:line="240" w:lineRule="auto"/>
        <w:jc w:val="both"/>
        <w:rPr>
          <w:rFonts w:ascii="Times New Roman" w:hAnsi="Times New Roman" w:cs="Times New Roman"/>
          <w:i/>
          <w:sz w:val="24"/>
          <w:szCs w:val="24"/>
        </w:rPr>
      </w:pPr>
      <w:r w:rsidRPr="00FF2BAB">
        <w:rPr>
          <w:rFonts w:ascii="Times New Roman" w:hAnsi="Times New Roman" w:cs="Times New Roman"/>
          <w:i/>
          <w:sz w:val="24"/>
          <w:szCs w:val="24"/>
        </w:rPr>
        <w:t xml:space="preserve">*Примечание: </w:t>
      </w:r>
    </w:p>
    <w:p w14:paraId="5C6B9DC1"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278FE907"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FF2BAB">
        <w:rPr>
          <w:rFonts w:ascii="Times New Roman" w:hAnsi="Times New Roman" w:cs="Times New Roman"/>
          <w:i/>
          <w:sz w:val="24"/>
          <w:szCs w:val="24"/>
        </w:rPr>
        <w:t>_(</w:t>
      </w:r>
      <w:proofErr w:type="gramEnd"/>
      <w:r w:rsidRPr="00FF2BAB">
        <w:rPr>
          <w:rFonts w:ascii="Times New Roman" w:hAnsi="Times New Roman" w:cs="Times New Roman"/>
          <w:i/>
          <w:sz w:val="24"/>
          <w:szCs w:val="24"/>
        </w:rPr>
        <w:t>указать полное наименование документа) от __ года № ____)»;</w:t>
      </w:r>
    </w:p>
    <w:p w14:paraId="56EB8B4E"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w:t>
      </w:r>
    </w:p>
    <w:p w14:paraId="254C2068"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7483ECED"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4253451"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14:paraId="2254B06A"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lastRenderedPageBreak/>
        <w:t xml:space="preserve">Настоящая независимая гарантия вступает в силу </w:t>
      </w:r>
      <w:r w:rsidRPr="00FF2BAB">
        <w:rPr>
          <w:rFonts w:ascii="Times New Roman" w:hAnsi="Times New Roman" w:cs="Times New Roman"/>
          <w:sz w:val="24"/>
          <w:szCs w:val="24"/>
        </w:rPr>
        <w:br/>
        <w:t xml:space="preserve">с _________20___года и действует по __________20___года (включительно). </w:t>
      </w:r>
    </w:p>
    <w:p w14:paraId="260093B3"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Письменное требование платежа должно быть направлено Гаранту </w:t>
      </w:r>
      <w:r w:rsidRPr="00FF2BAB">
        <w:rPr>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14:paraId="7F2EEE8C"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Гарант по получении от Бенефициара письменного требования </w:t>
      </w:r>
      <w:r w:rsidRPr="00FF2BAB">
        <w:rPr>
          <w:rFonts w:ascii="Times New Roman" w:hAnsi="Times New Roman" w:cs="Times New Roman"/>
          <w:sz w:val="24"/>
          <w:szCs w:val="24"/>
        </w:rPr>
        <w:br/>
        <w:t xml:space="preserve">о выплате денежной суммы по настоящей независимой гарантии обязуется </w:t>
      </w:r>
      <w:r w:rsidRPr="00FF2BAB">
        <w:rPr>
          <w:rFonts w:ascii="Times New Roman" w:hAnsi="Times New Roman" w:cs="Times New Roman"/>
          <w:sz w:val="24"/>
          <w:szCs w:val="24"/>
        </w:rPr>
        <w:br/>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6827DB9"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171E0EA2"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14:paraId="772409F5"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w:t>
      </w:r>
      <w:r w:rsidRPr="00FF2BAB">
        <w:rPr>
          <w:rFonts w:ascii="Times New Roman" w:hAnsi="Times New Roman" w:cs="Times New Roman"/>
          <w:sz w:val="24"/>
          <w:szCs w:val="24"/>
        </w:rPr>
        <w:br/>
        <w:t xml:space="preserve">в гарантию. </w:t>
      </w:r>
    </w:p>
    <w:p w14:paraId="3C9EE32E"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67E3A32"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38B6BE1"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36B656CE"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F2BAB">
        <w:rPr>
          <w:rFonts w:ascii="Times New Roman" w:hAnsi="Times New Roman" w:cs="Times New Roman"/>
          <w:i/>
          <w:sz w:val="24"/>
          <w:szCs w:val="24"/>
        </w:rPr>
        <w:t>(указывается арбитражный суд по месту нахождения бенефициара)</w:t>
      </w:r>
      <w:r w:rsidRPr="00FF2BAB">
        <w:rPr>
          <w:rFonts w:ascii="Times New Roman" w:hAnsi="Times New Roman" w:cs="Times New Roman"/>
          <w:sz w:val="24"/>
          <w:szCs w:val="24"/>
        </w:rPr>
        <w:t>.</w:t>
      </w:r>
    </w:p>
    <w:p w14:paraId="0C2CDBEE" w14:textId="77777777" w:rsidR="00FF2BAB" w:rsidRPr="00FF2BAB" w:rsidRDefault="00FF2BAB" w:rsidP="00F6262E">
      <w:pPr>
        <w:spacing w:after="0" w:line="240" w:lineRule="auto"/>
        <w:jc w:val="both"/>
        <w:rPr>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FF2BAB" w14:paraId="4E1CF634"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FFDEAB1"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Представитель 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3B2148BD"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6F05C98"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_____________</w:t>
            </w:r>
          </w:p>
        </w:tc>
      </w:tr>
      <w:tr w:rsidR="00FF2BAB" w:rsidRPr="00FF2BAB" w14:paraId="420C6967"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81E1191"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4494B800"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1863A70D"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(Ф.И.О.)</w:t>
            </w:r>
          </w:p>
        </w:tc>
      </w:tr>
    </w:tbl>
    <w:p w14:paraId="7134596D" w14:textId="77777777" w:rsidR="00FF2BAB" w:rsidRPr="00FF2BAB" w:rsidRDefault="00FF2BAB" w:rsidP="00F6262E">
      <w:pPr>
        <w:widowControl w:val="0"/>
        <w:tabs>
          <w:tab w:val="left" w:pos="709"/>
          <w:tab w:val="left" w:pos="1701"/>
        </w:tabs>
        <w:spacing w:after="0" w:line="240" w:lineRule="auto"/>
        <w:ind w:left="7320" w:firstLine="709"/>
        <w:jc w:val="both"/>
        <w:rPr>
          <w:rStyle w:val="af"/>
          <w:rFonts w:ascii="Times New Roman" w:hAnsi="Times New Roman" w:cs="Times New Roman"/>
          <w:kern w:val="32"/>
          <w:sz w:val="24"/>
          <w:szCs w:val="24"/>
        </w:rPr>
      </w:pPr>
    </w:p>
    <w:p w14:paraId="00578F9B" w14:textId="7B3D4549" w:rsidR="00FF2BAB" w:rsidRPr="00FF2BAB" w:rsidRDefault="00FF2BAB" w:rsidP="00F6262E">
      <w:pPr>
        <w:widowControl w:val="0"/>
        <w:tabs>
          <w:tab w:val="left" w:pos="709"/>
          <w:tab w:val="left" w:pos="1701"/>
        </w:tabs>
        <w:spacing w:after="0" w:line="240" w:lineRule="auto"/>
        <w:jc w:val="both"/>
        <w:rPr>
          <w:rStyle w:val="af"/>
          <w:rFonts w:ascii="Times New Roman" w:hAnsi="Times New Roman" w:cs="Times New Roman"/>
          <w:kern w:val="32"/>
          <w:sz w:val="24"/>
          <w:szCs w:val="24"/>
        </w:rPr>
      </w:pPr>
      <w:r w:rsidRPr="00FF2BAB">
        <w:rPr>
          <w:rStyle w:val="af"/>
          <w:rFonts w:ascii="Times New Roman" w:hAnsi="Times New Roman" w:cs="Times New Roman"/>
          <w:kern w:val="32"/>
          <w:sz w:val="24"/>
          <w:szCs w:val="24"/>
        </w:rPr>
        <w:t xml:space="preserve">                                                                                                     </w:t>
      </w:r>
      <w:proofErr w:type="spellStart"/>
      <w:r w:rsidRPr="00FF2BAB">
        <w:rPr>
          <w:rStyle w:val="af"/>
          <w:rFonts w:ascii="Times New Roman" w:hAnsi="Times New Roman" w:cs="Times New Roman"/>
          <w:kern w:val="32"/>
          <w:sz w:val="24"/>
          <w:szCs w:val="24"/>
        </w:rPr>
        <w:t>м.п</w:t>
      </w:r>
      <w:proofErr w:type="spellEnd"/>
      <w:r w:rsidRPr="00FF2BAB">
        <w:rPr>
          <w:rStyle w:val="af"/>
          <w:rFonts w:ascii="Times New Roman" w:hAnsi="Times New Roman" w:cs="Times New Roman"/>
          <w:kern w:val="32"/>
          <w:sz w:val="24"/>
          <w:szCs w:val="24"/>
        </w:rPr>
        <w:t>.</w:t>
      </w:r>
    </w:p>
    <w:p w14:paraId="25A164FF" w14:textId="77777777" w:rsidR="00F6262E" w:rsidRDefault="00F6262E" w:rsidP="00F6262E">
      <w:pPr>
        <w:pStyle w:val="1"/>
        <w:spacing w:before="0" w:after="0"/>
        <w:ind w:left="5103"/>
        <w:rPr>
          <w:rStyle w:val="Hyperlink0"/>
          <w:rFonts w:ascii="Times New Roman" w:hAnsi="Times New Roman" w:cs="Times New Roman"/>
          <w:b w:val="0"/>
          <w:sz w:val="24"/>
          <w:szCs w:val="24"/>
        </w:rPr>
      </w:pPr>
      <w:bookmarkStart w:id="4" w:name="_Toc175828222"/>
    </w:p>
    <w:p w14:paraId="71AB1F99" w14:textId="77777777" w:rsidR="00F6262E" w:rsidRDefault="00F6262E" w:rsidP="00F6262E">
      <w:pPr>
        <w:pStyle w:val="1"/>
        <w:spacing w:before="0" w:after="0"/>
        <w:ind w:left="5103"/>
        <w:rPr>
          <w:rStyle w:val="Hyperlink0"/>
          <w:rFonts w:ascii="Times New Roman" w:hAnsi="Times New Roman" w:cs="Times New Roman"/>
          <w:b w:val="0"/>
          <w:sz w:val="24"/>
          <w:szCs w:val="24"/>
        </w:rPr>
      </w:pPr>
    </w:p>
    <w:p w14:paraId="69411406" w14:textId="77777777" w:rsidR="00F6262E" w:rsidRDefault="00F6262E" w:rsidP="00F6262E">
      <w:pPr>
        <w:pStyle w:val="1"/>
        <w:spacing w:before="0" w:after="0"/>
        <w:ind w:left="5103"/>
        <w:rPr>
          <w:rStyle w:val="Hyperlink0"/>
          <w:rFonts w:ascii="Times New Roman" w:hAnsi="Times New Roman" w:cs="Times New Roman"/>
          <w:b w:val="0"/>
          <w:sz w:val="24"/>
          <w:szCs w:val="24"/>
        </w:rPr>
      </w:pPr>
    </w:p>
    <w:p w14:paraId="2AEDE2A1" w14:textId="77777777" w:rsidR="00F6262E" w:rsidRDefault="00F6262E" w:rsidP="00F6262E">
      <w:pPr>
        <w:pStyle w:val="1"/>
        <w:spacing w:before="0" w:after="0"/>
        <w:ind w:left="5103"/>
        <w:rPr>
          <w:rStyle w:val="Hyperlink0"/>
          <w:rFonts w:ascii="Times New Roman" w:hAnsi="Times New Roman" w:cs="Times New Roman"/>
          <w:b w:val="0"/>
          <w:sz w:val="24"/>
          <w:szCs w:val="24"/>
        </w:rPr>
      </w:pPr>
    </w:p>
    <w:p w14:paraId="427DBF6E" w14:textId="1626EA18" w:rsidR="00F6262E" w:rsidRDefault="00F6262E" w:rsidP="00F6262E">
      <w:pPr>
        <w:pStyle w:val="1"/>
        <w:spacing w:before="0" w:after="0"/>
        <w:ind w:left="5103"/>
        <w:rPr>
          <w:rStyle w:val="Hyperlink0"/>
          <w:rFonts w:ascii="Times New Roman" w:hAnsi="Times New Roman" w:cs="Times New Roman"/>
          <w:b w:val="0"/>
          <w:sz w:val="24"/>
          <w:szCs w:val="24"/>
        </w:rPr>
      </w:pPr>
    </w:p>
    <w:p w14:paraId="6DEF59CE" w14:textId="382B607C" w:rsidR="00F6262E" w:rsidRDefault="00F6262E" w:rsidP="00F6262E">
      <w:pPr>
        <w:rPr>
          <w:lang w:eastAsia="ru-RU"/>
        </w:rPr>
      </w:pPr>
    </w:p>
    <w:p w14:paraId="73214EE2" w14:textId="77777777" w:rsidR="00F6262E" w:rsidRPr="00F6262E" w:rsidRDefault="00F6262E" w:rsidP="00F6262E">
      <w:pPr>
        <w:rPr>
          <w:lang w:eastAsia="ru-RU"/>
        </w:rPr>
      </w:pPr>
    </w:p>
    <w:p w14:paraId="7E7DE021" w14:textId="77777777" w:rsidR="00F6262E" w:rsidRDefault="00F6262E" w:rsidP="00F6262E">
      <w:pPr>
        <w:pStyle w:val="1"/>
        <w:spacing w:before="0" w:after="0"/>
        <w:ind w:left="5103"/>
        <w:rPr>
          <w:rStyle w:val="Hyperlink0"/>
          <w:rFonts w:ascii="Times New Roman" w:hAnsi="Times New Roman" w:cs="Times New Roman"/>
          <w:b w:val="0"/>
          <w:sz w:val="24"/>
          <w:szCs w:val="24"/>
        </w:rPr>
      </w:pPr>
    </w:p>
    <w:p w14:paraId="7FB19869" w14:textId="77777777" w:rsidR="00F6262E" w:rsidRDefault="00F6262E" w:rsidP="00F6262E">
      <w:pPr>
        <w:pStyle w:val="1"/>
        <w:spacing w:before="0" w:after="0"/>
        <w:ind w:left="5103"/>
        <w:rPr>
          <w:rStyle w:val="Hyperlink0"/>
          <w:rFonts w:ascii="Times New Roman" w:hAnsi="Times New Roman" w:cs="Times New Roman"/>
          <w:b w:val="0"/>
          <w:sz w:val="24"/>
          <w:szCs w:val="24"/>
        </w:rPr>
      </w:pPr>
    </w:p>
    <w:p w14:paraId="2C2921E1" w14:textId="4743661F" w:rsidR="00FF2BAB" w:rsidRPr="00FF2BAB" w:rsidRDefault="00FF2BAB" w:rsidP="00F6262E">
      <w:pPr>
        <w:pStyle w:val="1"/>
        <w:spacing w:before="0" w:after="0"/>
        <w:ind w:left="5103"/>
        <w:rPr>
          <w:rStyle w:val="af"/>
          <w:rFonts w:ascii="Times New Roman" w:hAnsi="Times New Roman" w:cs="Times New Roman"/>
          <w:b w:val="0"/>
          <w:sz w:val="24"/>
          <w:szCs w:val="24"/>
        </w:rPr>
      </w:pPr>
      <w:r w:rsidRPr="00FF2BAB">
        <w:rPr>
          <w:rStyle w:val="Hyperlink0"/>
          <w:rFonts w:ascii="Times New Roman" w:hAnsi="Times New Roman" w:cs="Times New Roman"/>
          <w:b w:val="0"/>
          <w:sz w:val="24"/>
          <w:szCs w:val="24"/>
        </w:rPr>
        <w:t>Приложение</w:t>
      </w:r>
      <w:r w:rsidRPr="00FF2BAB">
        <w:rPr>
          <w:rStyle w:val="af"/>
          <w:rFonts w:ascii="Times New Roman" w:hAnsi="Times New Roman" w:cs="Times New Roman"/>
          <w:b w:val="0"/>
          <w:sz w:val="24"/>
          <w:szCs w:val="24"/>
        </w:rPr>
        <w:t xml:space="preserve"> </w:t>
      </w:r>
      <w:bookmarkEnd w:id="4"/>
      <w:r w:rsidRPr="00FF2BAB">
        <w:rPr>
          <w:rStyle w:val="af"/>
          <w:rFonts w:ascii="Times New Roman" w:hAnsi="Times New Roman" w:cs="Times New Roman"/>
          <w:b w:val="0"/>
          <w:sz w:val="24"/>
          <w:szCs w:val="24"/>
        </w:rPr>
        <w:t>2 к Порядку</w:t>
      </w:r>
    </w:p>
    <w:p w14:paraId="410573D4" w14:textId="77777777" w:rsidR="00FF2BAB" w:rsidRPr="00FF2BAB" w:rsidRDefault="00FF2BAB" w:rsidP="00F6262E">
      <w:pPr>
        <w:widowControl w:val="0"/>
        <w:tabs>
          <w:tab w:val="left" w:pos="709"/>
          <w:tab w:val="left" w:pos="1701"/>
        </w:tabs>
        <w:spacing w:after="0" w:line="240" w:lineRule="auto"/>
        <w:ind w:left="7320" w:hanging="90"/>
        <w:rPr>
          <w:rFonts w:ascii="Times New Roman" w:hAnsi="Times New Roman" w:cs="Times New Roman"/>
          <w:sz w:val="24"/>
          <w:szCs w:val="24"/>
        </w:rPr>
      </w:pPr>
      <w:r w:rsidRPr="00FF2BAB">
        <w:rPr>
          <w:rStyle w:val="Hyperlink0"/>
          <w:rFonts w:ascii="Times New Roman" w:hAnsi="Times New Roman" w:cs="Times New Roman"/>
          <w:sz w:val="24"/>
          <w:szCs w:val="24"/>
        </w:rPr>
        <w:t xml:space="preserve"> </w:t>
      </w:r>
    </w:p>
    <w:p w14:paraId="0939639C"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Типовая форма</w:t>
      </w:r>
    </w:p>
    <w:p w14:paraId="79AF181B" w14:textId="77777777" w:rsidR="00FF2BAB" w:rsidRPr="00FF2BAB" w:rsidRDefault="00FF2BAB" w:rsidP="00F6262E">
      <w:pPr>
        <w:widowControl w:val="0"/>
        <w:spacing w:after="0" w:line="240" w:lineRule="auto"/>
        <w:jc w:val="center"/>
        <w:rPr>
          <w:rStyle w:val="af"/>
          <w:rFonts w:ascii="Times New Roman" w:hAnsi="Times New Roman" w:cs="Times New Roman"/>
          <w:b/>
          <w:bCs/>
          <w:i/>
          <w:iCs/>
          <w:sz w:val="24"/>
          <w:szCs w:val="24"/>
        </w:rPr>
      </w:pPr>
      <w:r w:rsidRPr="00FF2BAB">
        <w:rPr>
          <w:rStyle w:val="af"/>
          <w:rFonts w:ascii="Times New Roman" w:hAnsi="Times New Roman" w:cs="Times New Roman"/>
          <w:b/>
          <w:bCs/>
          <w:i/>
          <w:iCs/>
          <w:sz w:val="24"/>
          <w:szCs w:val="24"/>
        </w:rPr>
        <w:t>независимой гарантии на исполнение обязательств</w:t>
      </w:r>
    </w:p>
    <w:p w14:paraId="4D3CCC1A" w14:textId="77777777" w:rsidR="00FF2BAB" w:rsidRPr="00FF2BAB" w:rsidRDefault="00FF2BAB" w:rsidP="00F6262E">
      <w:pPr>
        <w:widowControl w:val="0"/>
        <w:spacing w:after="0" w:line="240" w:lineRule="auto"/>
        <w:ind w:left="4962"/>
        <w:jc w:val="both"/>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 xml:space="preserve">    </w:t>
      </w:r>
    </w:p>
    <w:p w14:paraId="306EEADF"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НЕЗАВИСИМАЯ ГАРАНТИЯ № ______</w:t>
      </w:r>
    </w:p>
    <w:p w14:paraId="2A35364B" w14:textId="77777777" w:rsidR="00FF2BAB" w:rsidRPr="00FF2BAB" w:rsidRDefault="00FF2BAB" w:rsidP="00F6262E">
      <w:pPr>
        <w:widowControl w:val="0"/>
        <w:spacing w:after="0" w:line="240" w:lineRule="auto"/>
        <w:rPr>
          <w:rStyle w:val="af"/>
          <w:rFonts w:ascii="Times New Roman" w:hAnsi="Times New Roman" w:cs="Times New Roman"/>
          <w:b/>
          <w:bCs/>
          <w:sz w:val="24"/>
          <w:szCs w:val="24"/>
        </w:rPr>
      </w:pPr>
    </w:p>
    <w:p w14:paraId="5670A772" w14:textId="77777777" w:rsidR="00FF2BAB" w:rsidRPr="00FF2BAB" w:rsidRDefault="00FF2BAB" w:rsidP="00F6262E">
      <w:pPr>
        <w:widowControl w:val="0"/>
        <w:spacing w:after="0" w:line="240" w:lineRule="auto"/>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 ________</w:t>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t xml:space="preserve"> «_</w:t>
      </w:r>
      <w:proofErr w:type="gramStart"/>
      <w:r w:rsidRPr="00FF2BAB">
        <w:rPr>
          <w:rStyle w:val="af"/>
          <w:rFonts w:ascii="Times New Roman" w:hAnsi="Times New Roman" w:cs="Times New Roman"/>
          <w:sz w:val="24"/>
          <w:szCs w:val="24"/>
        </w:rPr>
        <w:t>_»_</w:t>
      </w:r>
      <w:proofErr w:type="gramEnd"/>
      <w:r w:rsidRPr="00FF2BAB">
        <w:rPr>
          <w:rStyle w:val="af"/>
          <w:rFonts w:ascii="Times New Roman" w:hAnsi="Times New Roman" w:cs="Times New Roman"/>
          <w:sz w:val="24"/>
          <w:szCs w:val="24"/>
        </w:rPr>
        <w:t>_________20__ г.</w:t>
      </w:r>
    </w:p>
    <w:p w14:paraId="3AD4B634"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p>
    <w:p w14:paraId="0D5EB10D" w14:textId="77777777" w:rsidR="00FF2BAB" w:rsidRPr="00FF2BAB"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FF2BAB">
        <w:rPr>
          <w:rStyle w:val="af"/>
          <w:rFonts w:ascii="Times New Roman" w:hAnsi="Times New Roman" w:cs="Times New Roman"/>
          <w:sz w:val="24"/>
          <w:szCs w:val="24"/>
        </w:rPr>
        <w:t xml:space="preserve"> _____________________ (</w:t>
      </w:r>
      <w:r w:rsidRPr="00FF2BAB">
        <w:rPr>
          <w:rStyle w:val="af"/>
          <w:rFonts w:ascii="Times New Roman" w:hAnsi="Times New Roman" w:cs="Times New Roman"/>
          <w:i/>
          <w:iCs/>
          <w:sz w:val="24"/>
          <w:szCs w:val="24"/>
        </w:rPr>
        <w:t>полное или сокращенное</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наименование гаранта, ОГРН или ИНН), Генеральная/Универсальная</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(выбрать нужное)</w:t>
      </w:r>
      <w:r w:rsidRPr="00FF2BAB">
        <w:rPr>
          <w:rStyle w:val="af"/>
          <w:rFonts w:ascii="Times New Roman" w:hAnsi="Times New Roman" w:cs="Times New Roman"/>
          <w:sz w:val="24"/>
          <w:szCs w:val="24"/>
        </w:rPr>
        <w:t xml:space="preserve"> лицензия на осуществление банковских операций от _</w:t>
      </w:r>
      <w:r w:rsidRPr="00FF2BAB">
        <w:rPr>
          <w:rStyle w:val="af"/>
          <w:rFonts w:ascii="Times New Roman" w:hAnsi="Times New Roman" w:cs="Times New Roman"/>
          <w:i/>
          <w:iCs/>
          <w:sz w:val="24"/>
          <w:szCs w:val="24"/>
        </w:rPr>
        <w:t xml:space="preserve">____ </w:t>
      </w:r>
      <w:r w:rsidRPr="00FF2BAB">
        <w:rPr>
          <w:rStyle w:val="af"/>
          <w:rFonts w:ascii="Times New Roman" w:hAnsi="Times New Roman" w:cs="Times New Roman"/>
          <w:sz w:val="24"/>
          <w:szCs w:val="24"/>
        </w:rPr>
        <w:t xml:space="preserve">года № </w:t>
      </w:r>
      <w:r w:rsidRPr="00FF2BAB">
        <w:rPr>
          <w:rStyle w:val="a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sidRPr="00FF2BAB">
        <w:rPr>
          <w:rStyle w:val="af"/>
          <w:rFonts w:ascii="Times New Roman" w:hAnsi="Times New Roman" w:cs="Times New Roman"/>
          <w:i/>
          <w:iCs/>
          <w:sz w:val="24"/>
          <w:szCs w:val="24"/>
          <w:vertAlign w:val="superscript"/>
        </w:rPr>
        <w:footnoteReference w:customMarkFollows="1" w:id="26"/>
        <w:t>1</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xml:space="preserve"> именуемое в дальнейшем «Гарант», в лице _____________________________________ (</w:t>
      </w:r>
      <w:r w:rsidRPr="00FF2BAB">
        <w:rPr>
          <w:rStyle w:val="af"/>
          <w:rFonts w:ascii="Times New Roman" w:hAnsi="Times New Roman" w:cs="Times New Roman"/>
          <w:i/>
          <w:iCs/>
          <w:sz w:val="24"/>
          <w:szCs w:val="24"/>
        </w:rPr>
        <w:t>полностью Ф.И.О. уполномоченного действовать от имени гаранта лица),</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F2BAB">
        <w:rPr>
          <w:rStyle w:val="af"/>
          <w:rFonts w:ascii="Times New Roman" w:hAnsi="Times New Roman" w:cs="Times New Roman"/>
          <w:sz w:val="24"/>
          <w:szCs w:val="24"/>
        </w:rPr>
        <w:t>)</w:t>
      </w:r>
      <w:r w:rsidRPr="00FF2BAB">
        <w:rPr>
          <w:rStyle w:val="af"/>
          <w:rFonts w:ascii="Times New Roman" w:hAnsi="Times New Roman" w:cs="Times New Roman"/>
          <w:i/>
          <w:iCs/>
          <w:sz w:val="24"/>
          <w:szCs w:val="24"/>
        </w:rPr>
        <w:t xml:space="preserve">, </w:t>
      </w:r>
      <w:r w:rsidRPr="00FF2BAB">
        <w:rPr>
          <w:rStyle w:val="af"/>
          <w:rFonts w:ascii="Times New Roman" w:hAnsi="Times New Roman" w:cs="Times New Roman"/>
          <w:sz w:val="24"/>
          <w:szCs w:val="24"/>
        </w:rPr>
        <w:t>настоящим принимает на себя безусловное и безотзывное обязательство уплатить _____________________ (</w:t>
      </w:r>
      <w:r w:rsidRPr="00FF2BAB">
        <w:rPr>
          <w:rStyle w:val="af"/>
          <w:rFonts w:ascii="Times New Roman" w:hAnsi="Times New Roman" w:cs="Times New Roman"/>
          <w:i/>
          <w:iCs/>
          <w:sz w:val="24"/>
          <w:szCs w:val="24"/>
        </w:rPr>
        <w:t>наименование бенефициара, ОГРН и/или ИНН)</w:t>
      </w:r>
      <w:r w:rsidRPr="00FF2BAB">
        <w:rPr>
          <w:rStyle w:val="af"/>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FF2BAB">
        <w:rPr>
          <w:rStyle w:val="af"/>
          <w:rFonts w:ascii="Times New Roman" w:hAnsi="Times New Roman" w:cs="Times New Roman"/>
          <w:i/>
          <w:iCs/>
          <w:sz w:val="24"/>
          <w:szCs w:val="24"/>
        </w:rPr>
        <w:t>(сумма цифрами и прописью),</w:t>
      </w:r>
      <w:r w:rsidRPr="00FF2BAB">
        <w:rPr>
          <w:rStyle w:val="a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F2BAB">
        <w:rPr>
          <w:rStyle w:val="af"/>
          <w:rFonts w:ascii="Times New Roman" w:hAnsi="Times New Roman" w:cs="Times New Roman"/>
          <w:i/>
          <w:iCs/>
          <w:sz w:val="24"/>
          <w:szCs w:val="24"/>
        </w:rPr>
        <w:t>(полное или сокращенное</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наименование, ОГРН или ИНН )</w:t>
      </w:r>
      <w:r w:rsidRPr="00FF2BAB">
        <w:rPr>
          <w:rStyle w:val="af"/>
          <w:rFonts w:ascii="Times New Roman" w:hAnsi="Times New Roman" w:cs="Times New Roman"/>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sidRPr="00FF2BAB">
        <w:rPr>
          <w:rStyle w:val="a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FF2BAB">
        <w:rPr>
          <w:rStyle w:val="af"/>
          <w:rFonts w:ascii="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4BAF021" w14:textId="77777777" w:rsidR="00FF2BAB" w:rsidRPr="00FF2BAB"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 xml:space="preserve">*Примечание: </w:t>
      </w:r>
    </w:p>
    <w:p w14:paraId="129AE281" w14:textId="77777777" w:rsidR="00FF2BAB" w:rsidRPr="00FF2BAB"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FF2BAB">
        <w:rPr>
          <w:rStyle w:val="Hyperlink0"/>
          <w:rFonts w:ascii="Times New Roman" w:hAnsi="Times New Roman" w:cs="Times New Roman"/>
          <w:sz w:val="24"/>
          <w:szCs w:val="24"/>
        </w:rPr>
        <w:t xml:space="preserve"> «</w:t>
      </w:r>
      <w:r w:rsidRPr="00FF2BAB">
        <w:rPr>
          <w:rStyle w:val="a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5AF03166" w14:textId="77777777" w:rsidR="00FF2BAB" w:rsidRPr="00FF2BAB"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FF2BAB">
        <w:rPr>
          <w:rStyle w:val="af"/>
          <w:rFonts w:ascii="Times New Roman" w:hAnsi="Times New Roman" w:cs="Times New Roman"/>
          <w:i/>
          <w:iCs/>
          <w:sz w:val="24"/>
          <w:szCs w:val="24"/>
        </w:rPr>
        <w:t>_(</w:t>
      </w:r>
      <w:proofErr w:type="gramEnd"/>
      <w:r w:rsidRPr="00FF2BAB">
        <w:rPr>
          <w:rStyle w:val="af"/>
          <w:rFonts w:ascii="Times New Roman" w:hAnsi="Times New Roman" w:cs="Times New Roman"/>
          <w:i/>
          <w:iCs/>
          <w:sz w:val="24"/>
          <w:szCs w:val="24"/>
        </w:rPr>
        <w:t>указать полное наименование документа) от __ года № ____)»;</w:t>
      </w:r>
    </w:p>
    <w:p w14:paraId="4BA3FB48" w14:textId="77777777" w:rsidR="00FF2BAB" w:rsidRPr="00FF2BAB"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14:paraId="6CEBE234"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3051D80F"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За неисполнение принятых обязательств по независимой гарантии Гарант несет </w:t>
      </w:r>
      <w:r w:rsidRPr="00FF2BAB">
        <w:rPr>
          <w:rStyle w:val="af"/>
          <w:rFonts w:ascii="Times New Roman" w:hAnsi="Times New Roman" w:cs="Times New Roman"/>
          <w:sz w:val="24"/>
          <w:szCs w:val="24"/>
        </w:rPr>
        <w:lastRenderedPageBreak/>
        <w:t>ответственность, предусмотренную законодательством Российской Федерации.</w:t>
      </w:r>
    </w:p>
    <w:p w14:paraId="4EDA71F8"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D530B9D"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14:paraId="65F15BAD"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14:paraId="7756ED49"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Письменное требование платежа должно быть направлено Гаранту</w:t>
      </w:r>
      <w:r w:rsidRPr="00FF2BAB">
        <w:rPr>
          <w:rStyle w:val="af"/>
          <w:rFonts w:ascii="Times New Roman" w:hAnsi="Times New Roman"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14:paraId="5CDA09DF" w14:textId="77777777" w:rsidR="00FF2BAB" w:rsidRPr="00FF2BAB" w:rsidRDefault="00FF2BAB" w:rsidP="00F6262E">
      <w:pPr>
        <w:widowControl w:val="0"/>
        <w:spacing w:after="0" w:line="240" w:lineRule="auto"/>
        <w:ind w:firstLine="709"/>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33B98FB2"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70CA77C7"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61FE83"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46DACC0"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1E890E54"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F2BAB">
        <w:rPr>
          <w:rStyle w:val="af"/>
          <w:rFonts w:ascii="Times New Roman" w:hAnsi="Times New Roman" w:cs="Times New Roman"/>
          <w:i/>
          <w:iCs/>
          <w:sz w:val="24"/>
          <w:szCs w:val="24"/>
        </w:rPr>
        <w:t>(указывается арбитражный суд по месту нахождения бенефициара)</w:t>
      </w:r>
      <w:r w:rsidRPr="00FF2BAB">
        <w:rPr>
          <w:rStyle w:val="af"/>
          <w:rFonts w:ascii="Times New Roman" w:hAnsi="Times New Roman" w:cs="Times New Roman"/>
          <w:sz w:val="24"/>
          <w:szCs w:val="24"/>
        </w:rPr>
        <w:t>.</w:t>
      </w:r>
    </w:p>
    <w:p w14:paraId="0AF7786C"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FF2BAB" w14:paraId="5B7B215B"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52D37AC9"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sz w:val="24"/>
                <w:szCs w:val="24"/>
              </w:rPr>
              <w:t xml:space="preserve">Представитель </w:t>
            </w:r>
            <w:r w:rsidRPr="00FF2BAB">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61A49AA"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988ADAB"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w:t>
            </w:r>
          </w:p>
        </w:tc>
      </w:tr>
      <w:tr w:rsidR="00FF2BAB" w:rsidRPr="00FF2BAB" w14:paraId="34371542"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1DBB8EA8"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3F5C7A67"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59D0A42C"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 xml:space="preserve">(Ф.И.О.) </w:t>
            </w:r>
          </w:p>
        </w:tc>
      </w:tr>
    </w:tbl>
    <w:p w14:paraId="403766AF" w14:textId="77777777" w:rsidR="00FF2BAB" w:rsidRPr="00FF2BAB"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286B1C05" w14:textId="77777777" w:rsidR="00FF2BAB" w:rsidRPr="00FF2BAB" w:rsidRDefault="00FF2BAB" w:rsidP="00F6262E">
      <w:pPr>
        <w:widowControl w:val="0"/>
        <w:tabs>
          <w:tab w:val="left" w:pos="709"/>
          <w:tab w:val="left" w:pos="1701"/>
        </w:tabs>
        <w:spacing w:after="0" w:line="240" w:lineRule="auto"/>
        <w:ind w:firstLine="709"/>
        <w:jc w:val="center"/>
        <w:rPr>
          <w:rStyle w:val="af"/>
          <w:rFonts w:ascii="Times New Roman" w:hAnsi="Times New Roman" w:cs="Times New Roman"/>
          <w:kern w:val="32"/>
          <w:sz w:val="24"/>
          <w:szCs w:val="24"/>
        </w:rPr>
      </w:pPr>
      <w:r w:rsidRPr="00FF2BAB">
        <w:rPr>
          <w:rStyle w:val="af"/>
          <w:rFonts w:ascii="Times New Roman" w:hAnsi="Times New Roman" w:cs="Times New Roman"/>
          <w:sz w:val="24"/>
          <w:szCs w:val="24"/>
        </w:rPr>
        <w:t xml:space="preserve">                                              </w:t>
      </w:r>
      <w:proofErr w:type="spellStart"/>
      <w:r w:rsidRPr="00FF2BAB">
        <w:rPr>
          <w:rStyle w:val="af"/>
          <w:rFonts w:ascii="Times New Roman" w:hAnsi="Times New Roman" w:cs="Times New Roman"/>
          <w:sz w:val="24"/>
          <w:szCs w:val="24"/>
        </w:rPr>
        <w:t>м.п</w:t>
      </w:r>
      <w:proofErr w:type="spellEnd"/>
      <w:r w:rsidRPr="00FF2BAB">
        <w:rPr>
          <w:rStyle w:val="af"/>
          <w:rFonts w:ascii="Times New Roman" w:hAnsi="Times New Roman" w:cs="Times New Roman"/>
          <w:sz w:val="24"/>
          <w:szCs w:val="24"/>
        </w:rPr>
        <w:t>.</w:t>
      </w:r>
    </w:p>
    <w:p w14:paraId="7897FC66" w14:textId="77777777" w:rsidR="00FF2BAB" w:rsidRPr="00FF2BAB" w:rsidRDefault="00FF2BAB" w:rsidP="00F6262E">
      <w:pPr>
        <w:widowControl w:val="0"/>
        <w:tabs>
          <w:tab w:val="left" w:pos="709"/>
          <w:tab w:val="left" w:pos="1701"/>
        </w:tabs>
        <w:spacing w:after="0" w:line="240" w:lineRule="auto"/>
        <w:jc w:val="both"/>
        <w:rPr>
          <w:rStyle w:val="af"/>
          <w:rFonts w:ascii="Times New Roman" w:hAnsi="Times New Roman" w:cs="Times New Roman"/>
          <w:kern w:val="32"/>
          <w:sz w:val="24"/>
          <w:szCs w:val="24"/>
        </w:rPr>
      </w:pPr>
    </w:p>
    <w:p w14:paraId="3B22B620" w14:textId="25B6209E" w:rsidR="00FF2BAB" w:rsidRPr="00FF2BAB" w:rsidRDefault="00FF2BAB" w:rsidP="00F6262E">
      <w:pPr>
        <w:spacing w:after="0" w:line="240" w:lineRule="auto"/>
        <w:jc w:val="center"/>
        <w:rPr>
          <w:rFonts w:ascii="Times New Roman" w:hAnsi="Times New Roman" w:cs="Times New Roman"/>
          <w:sz w:val="24"/>
          <w:szCs w:val="24"/>
        </w:rPr>
      </w:pPr>
    </w:p>
    <w:p w14:paraId="570E043F" w14:textId="5951CF35" w:rsidR="00FF2BAB" w:rsidRPr="00FF2BAB" w:rsidRDefault="00FF2BAB" w:rsidP="00F6262E">
      <w:pPr>
        <w:spacing w:after="0" w:line="240" w:lineRule="auto"/>
        <w:jc w:val="center"/>
        <w:rPr>
          <w:rFonts w:ascii="Times New Roman" w:hAnsi="Times New Roman" w:cs="Times New Roman"/>
          <w:sz w:val="24"/>
          <w:szCs w:val="24"/>
        </w:rPr>
      </w:pPr>
    </w:p>
    <w:p w14:paraId="3287086F" w14:textId="4BCB38D8" w:rsidR="00FF2BAB" w:rsidRPr="00FF2BAB" w:rsidRDefault="00FF2BAB" w:rsidP="00F6262E">
      <w:pPr>
        <w:spacing w:after="0" w:line="240" w:lineRule="auto"/>
        <w:jc w:val="center"/>
        <w:rPr>
          <w:rFonts w:ascii="Times New Roman" w:hAnsi="Times New Roman" w:cs="Times New Roman"/>
          <w:sz w:val="24"/>
          <w:szCs w:val="24"/>
        </w:rPr>
      </w:pPr>
    </w:p>
    <w:p w14:paraId="4E50A284" w14:textId="3A0F8BDE" w:rsidR="00FF2BAB" w:rsidRPr="00FF2BAB" w:rsidRDefault="00FF2BAB" w:rsidP="00F6262E">
      <w:pPr>
        <w:spacing w:after="0" w:line="240" w:lineRule="auto"/>
        <w:jc w:val="center"/>
        <w:rPr>
          <w:rFonts w:ascii="Times New Roman" w:hAnsi="Times New Roman" w:cs="Times New Roman"/>
          <w:sz w:val="24"/>
          <w:szCs w:val="24"/>
        </w:rPr>
      </w:pPr>
    </w:p>
    <w:p w14:paraId="017586A3" w14:textId="38A80C63" w:rsidR="00FF2BAB" w:rsidRPr="00FF2BAB" w:rsidRDefault="00FF2BAB" w:rsidP="00F6262E">
      <w:pPr>
        <w:spacing w:after="0" w:line="240" w:lineRule="auto"/>
        <w:jc w:val="center"/>
        <w:rPr>
          <w:rFonts w:ascii="Times New Roman" w:hAnsi="Times New Roman" w:cs="Times New Roman"/>
          <w:sz w:val="24"/>
          <w:szCs w:val="24"/>
        </w:rPr>
      </w:pPr>
    </w:p>
    <w:p w14:paraId="21F0127A" w14:textId="49937783" w:rsidR="00FF2BAB" w:rsidRPr="00FF2BAB" w:rsidRDefault="00FF2BAB" w:rsidP="00F6262E">
      <w:pPr>
        <w:spacing w:after="0" w:line="240" w:lineRule="auto"/>
        <w:jc w:val="center"/>
        <w:rPr>
          <w:rFonts w:ascii="Times New Roman" w:hAnsi="Times New Roman" w:cs="Times New Roman"/>
          <w:sz w:val="24"/>
          <w:szCs w:val="24"/>
        </w:rPr>
      </w:pPr>
    </w:p>
    <w:p w14:paraId="395CADF6" w14:textId="04DCD6B6" w:rsidR="00FF2BAB" w:rsidRPr="00FF2BAB" w:rsidRDefault="00FF2BAB" w:rsidP="00F6262E">
      <w:pPr>
        <w:spacing w:after="0" w:line="240" w:lineRule="auto"/>
        <w:jc w:val="center"/>
        <w:rPr>
          <w:rFonts w:ascii="Times New Roman" w:hAnsi="Times New Roman" w:cs="Times New Roman"/>
          <w:sz w:val="24"/>
          <w:szCs w:val="24"/>
        </w:rPr>
      </w:pPr>
    </w:p>
    <w:p w14:paraId="2725B45F" w14:textId="61BD57C8" w:rsidR="00FF2BAB" w:rsidRPr="00FF2BAB" w:rsidRDefault="00FF2BAB" w:rsidP="00F6262E">
      <w:pPr>
        <w:spacing w:after="0" w:line="240" w:lineRule="auto"/>
        <w:jc w:val="center"/>
        <w:rPr>
          <w:rFonts w:ascii="Times New Roman" w:hAnsi="Times New Roman" w:cs="Times New Roman"/>
          <w:sz w:val="24"/>
          <w:szCs w:val="24"/>
        </w:rPr>
      </w:pPr>
    </w:p>
    <w:p w14:paraId="580A7758" w14:textId="22B350CE" w:rsidR="00FF2BAB" w:rsidRPr="00FF2BAB" w:rsidRDefault="00FF2BAB" w:rsidP="00F6262E">
      <w:pPr>
        <w:pStyle w:val="1"/>
        <w:spacing w:before="0" w:after="0"/>
        <w:ind w:left="5103"/>
        <w:rPr>
          <w:rFonts w:ascii="Times New Roman" w:hAnsi="Times New Roman" w:cs="Times New Roman"/>
          <w:b w:val="0"/>
          <w:sz w:val="24"/>
          <w:szCs w:val="24"/>
        </w:rPr>
      </w:pPr>
      <w:bookmarkStart w:id="5" w:name="_Toc175060987"/>
      <w:bookmarkStart w:id="6" w:name="_Toc175828228"/>
      <w:r w:rsidRPr="00FF2BAB">
        <w:rPr>
          <w:rStyle w:val="af"/>
          <w:rFonts w:ascii="Times New Roman" w:hAnsi="Times New Roman" w:cs="Times New Roman"/>
          <w:b w:val="0"/>
          <w:sz w:val="24"/>
          <w:szCs w:val="24"/>
        </w:rPr>
        <w:t xml:space="preserve">Приложение </w:t>
      </w:r>
      <w:bookmarkEnd w:id="5"/>
      <w:bookmarkEnd w:id="6"/>
      <w:r w:rsidRPr="00FF2BAB">
        <w:rPr>
          <w:rStyle w:val="af"/>
          <w:rFonts w:ascii="Times New Roman" w:hAnsi="Times New Roman" w:cs="Times New Roman"/>
          <w:b w:val="0"/>
          <w:kern w:val="0"/>
          <w:sz w:val="24"/>
          <w:szCs w:val="24"/>
        </w:rPr>
        <w:t>3 к Порядку</w:t>
      </w:r>
      <w:r w:rsidRPr="00FF2BAB">
        <w:rPr>
          <w:rStyle w:val="Hyperlink0"/>
          <w:rFonts w:ascii="Times New Roman" w:hAnsi="Times New Roman" w:cs="Times New Roman"/>
          <w:b w:val="0"/>
          <w:sz w:val="24"/>
          <w:szCs w:val="24"/>
        </w:rPr>
        <w:t xml:space="preserve"> </w:t>
      </w:r>
    </w:p>
    <w:p w14:paraId="24915512" w14:textId="77777777" w:rsidR="00FF2BAB" w:rsidRPr="00FF2BAB" w:rsidRDefault="00FF2BAB" w:rsidP="00F6262E">
      <w:pPr>
        <w:widowControl w:val="0"/>
        <w:tabs>
          <w:tab w:val="left" w:pos="709"/>
          <w:tab w:val="left" w:pos="1701"/>
        </w:tabs>
        <w:spacing w:after="0" w:line="240" w:lineRule="auto"/>
        <w:ind w:left="7230" w:firstLine="709"/>
        <w:jc w:val="both"/>
        <w:rPr>
          <w:rStyle w:val="af"/>
          <w:rFonts w:ascii="Times New Roman" w:hAnsi="Times New Roman" w:cs="Times New Roman"/>
          <w:b/>
          <w:bCs/>
          <w:sz w:val="24"/>
          <w:szCs w:val="24"/>
        </w:rPr>
      </w:pPr>
    </w:p>
    <w:p w14:paraId="76794ECE"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Типовая форма</w:t>
      </w:r>
    </w:p>
    <w:p w14:paraId="26D128AD" w14:textId="77777777" w:rsidR="00FF2BAB" w:rsidRPr="00FF2BAB" w:rsidRDefault="00FF2BAB" w:rsidP="00F6262E">
      <w:pPr>
        <w:widowControl w:val="0"/>
        <w:spacing w:after="0" w:line="240" w:lineRule="auto"/>
        <w:jc w:val="center"/>
        <w:rPr>
          <w:rStyle w:val="af"/>
          <w:rFonts w:ascii="Times New Roman" w:hAnsi="Times New Roman" w:cs="Times New Roman"/>
          <w:b/>
          <w:bCs/>
          <w:i/>
          <w:iCs/>
          <w:sz w:val="24"/>
          <w:szCs w:val="24"/>
        </w:rPr>
      </w:pPr>
      <w:r w:rsidRPr="00FF2BAB">
        <w:rPr>
          <w:rStyle w:val="af"/>
          <w:rFonts w:ascii="Times New Roman" w:hAnsi="Times New Roman" w:cs="Times New Roman"/>
          <w:b/>
          <w:bCs/>
          <w:i/>
          <w:iCs/>
          <w:sz w:val="24"/>
          <w:szCs w:val="24"/>
        </w:rPr>
        <w:t>независимой гарантии обеспечения гарантийных обязательств</w:t>
      </w:r>
    </w:p>
    <w:p w14:paraId="411247CB" w14:textId="77777777" w:rsidR="00FF2BAB" w:rsidRPr="00FF2BAB" w:rsidRDefault="00FF2BAB" w:rsidP="00F6262E">
      <w:pPr>
        <w:widowControl w:val="0"/>
        <w:spacing w:after="0" w:line="240" w:lineRule="auto"/>
        <w:jc w:val="both"/>
        <w:rPr>
          <w:rStyle w:val="af"/>
          <w:rFonts w:ascii="Times New Roman" w:hAnsi="Times New Roman" w:cs="Times New Roman"/>
          <w:i/>
          <w:iCs/>
          <w:sz w:val="24"/>
          <w:szCs w:val="24"/>
        </w:rPr>
      </w:pPr>
    </w:p>
    <w:p w14:paraId="75591381"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НЕЗАВИСИМАЯ ГАРАНТИЯ №</w:t>
      </w:r>
    </w:p>
    <w:p w14:paraId="754E371E"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p w14:paraId="54A57275" w14:textId="77777777" w:rsidR="00FF2BAB" w:rsidRPr="00FF2BAB" w:rsidRDefault="00FF2BAB" w:rsidP="00F6262E">
      <w:pPr>
        <w:widowControl w:val="0"/>
        <w:spacing w:after="0" w:line="240" w:lineRule="auto"/>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 ________</w:t>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t xml:space="preserve">    </w:t>
      </w:r>
      <w:proofErr w:type="gramStart"/>
      <w:r w:rsidRPr="00FF2BAB">
        <w:rPr>
          <w:rStyle w:val="af"/>
          <w:rFonts w:ascii="Times New Roman" w:hAnsi="Times New Roman" w:cs="Times New Roman"/>
          <w:sz w:val="24"/>
          <w:szCs w:val="24"/>
        </w:rPr>
        <w:t xml:space="preserve">   «</w:t>
      </w:r>
      <w:proofErr w:type="gramEnd"/>
      <w:r w:rsidRPr="00FF2BAB">
        <w:rPr>
          <w:rStyle w:val="af"/>
          <w:rFonts w:ascii="Times New Roman" w:hAnsi="Times New Roman" w:cs="Times New Roman"/>
          <w:sz w:val="24"/>
          <w:szCs w:val="24"/>
        </w:rPr>
        <w:t>___»___________20__ г.</w:t>
      </w:r>
    </w:p>
    <w:p w14:paraId="6A24D662"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22414C50"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Мы информированы о том, что «___» ______20__года _____________________ </w:t>
      </w:r>
      <w:r w:rsidRPr="00FF2BAB">
        <w:rPr>
          <w:rStyle w:val="af"/>
          <w:rFonts w:ascii="Times New Roman" w:hAnsi="Times New Roman" w:cs="Times New Roman"/>
          <w:i/>
          <w:iCs/>
          <w:sz w:val="24"/>
          <w:szCs w:val="24"/>
        </w:rPr>
        <w:t xml:space="preserve">(наименование, ОГРН или ИНН), </w:t>
      </w:r>
      <w:r w:rsidRPr="00FF2BAB">
        <w:rPr>
          <w:rStyle w:val="af"/>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FF2BAB">
        <w:rPr>
          <w:rStyle w:val="af"/>
          <w:rFonts w:ascii="Times New Roman" w:hAnsi="Times New Roman" w:cs="Times New Roman"/>
          <w:i/>
          <w:iCs/>
          <w:sz w:val="24"/>
          <w:szCs w:val="24"/>
        </w:rPr>
        <w:t>наименование бенефициара, ОГРН и/или ИНН),</w:t>
      </w:r>
      <w:r w:rsidRPr="00FF2BAB">
        <w:rPr>
          <w:rStyle w:val="af"/>
          <w:rFonts w:ascii="Times New Roman" w:hAnsi="Times New Roman" w:cs="Times New Roman"/>
          <w:sz w:val="24"/>
          <w:szCs w:val="24"/>
        </w:rPr>
        <w:t xml:space="preserve"> именуемым в дальнейшем «Бенефициар»</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E196351"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Учитывая вышеизложенное, по просьбе Принципала, мы, _____________________________ </w:t>
      </w:r>
      <w:r w:rsidRPr="00FF2BAB">
        <w:rPr>
          <w:rStyle w:val="af"/>
          <w:rFonts w:ascii="Times New Roman" w:hAnsi="Times New Roman" w:cs="Times New Roman"/>
          <w:i/>
          <w:iCs/>
          <w:sz w:val="24"/>
          <w:szCs w:val="24"/>
        </w:rPr>
        <w:t>(наименование гаранта, ОГРН или ИНН), Генеральная/Универсальная</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(выбрать нужное)</w:t>
      </w:r>
      <w:r w:rsidRPr="00FF2BAB">
        <w:rPr>
          <w:rStyle w:val="af"/>
          <w:rFonts w:ascii="Times New Roman" w:hAnsi="Times New Roman" w:cs="Times New Roman"/>
          <w:sz w:val="24"/>
          <w:szCs w:val="24"/>
        </w:rPr>
        <w:t xml:space="preserve"> лицензия на осуществление банковских операций от _</w:t>
      </w:r>
      <w:r w:rsidRPr="00FF2BAB">
        <w:rPr>
          <w:rStyle w:val="af"/>
          <w:rFonts w:ascii="Times New Roman" w:hAnsi="Times New Roman" w:cs="Times New Roman"/>
          <w:i/>
          <w:iCs/>
          <w:sz w:val="24"/>
          <w:szCs w:val="24"/>
        </w:rPr>
        <w:t>________</w:t>
      </w:r>
      <w:r w:rsidRPr="00FF2BAB">
        <w:rPr>
          <w:rStyle w:val="af"/>
          <w:rFonts w:ascii="Times New Roman" w:hAnsi="Times New Roman" w:cs="Times New Roman"/>
          <w:sz w:val="24"/>
          <w:szCs w:val="24"/>
        </w:rPr>
        <w:t xml:space="preserve"> года № </w:t>
      </w:r>
      <w:r w:rsidRPr="00FF2BAB">
        <w:rPr>
          <w:rStyle w:val="a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FF2BAB">
        <w:rPr>
          <w:rStyle w:val="af"/>
          <w:rFonts w:ascii="Times New Roman" w:hAnsi="Times New Roman" w:cs="Times New Roman"/>
          <w:i/>
          <w:iCs/>
          <w:sz w:val="24"/>
          <w:szCs w:val="24"/>
          <w:vertAlign w:val="superscript"/>
        </w:rPr>
        <w:footnoteReference w:customMarkFollows="1" w:id="27"/>
        <w:t>1</w:t>
      </w:r>
      <w:r w:rsidRPr="00FF2BAB">
        <w:rPr>
          <w:rStyle w:val="af"/>
          <w:rFonts w:ascii="Times New Roman" w:hAnsi="Times New Roman" w:cs="Times New Roman"/>
          <w:i/>
          <w:iCs/>
          <w:sz w:val="24"/>
          <w:szCs w:val="24"/>
        </w:rPr>
        <w:t xml:space="preserve">), </w:t>
      </w:r>
      <w:r w:rsidRPr="00FF2BAB">
        <w:rPr>
          <w:rStyle w:val="af"/>
          <w:rFonts w:ascii="Times New Roman" w:hAnsi="Times New Roman" w:cs="Times New Roman"/>
          <w:sz w:val="24"/>
          <w:szCs w:val="24"/>
        </w:rPr>
        <w:t xml:space="preserve">далее именуемый «Гарант», в лице </w:t>
      </w:r>
      <w:r w:rsidRPr="00FF2BAB">
        <w:rPr>
          <w:rStyle w:val="af"/>
          <w:rFonts w:ascii="Times New Roman" w:hAnsi="Times New Roman" w:cs="Times New Roman"/>
          <w:i/>
          <w:iCs/>
          <w:sz w:val="24"/>
          <w:szCs w:val="24"/>
        </w:rPr>
        <w:t>_____________(Ф.И.О. уполномоченного действовать от имени гаранта лица)</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F2BAB">
        <w:rPr>
          <w:rStyle w:val="Hyperlink0"/>
          <w:rFonts w:ascii="Times New Roman" w:hAnsi="Times New Roman" w:cs="Times New Roman"/>
          <w:sz w:val="24"/>
          <w:szCs w:val="24"/>
        </w:rPr>
        <w:t>)</w:t>
      </w:r>
      <w:r w:rsidRPr="00FF2BAB">
        <w:rPr>
          <w:rStyle w:val="af"/>
          <w:rFonts w:ascii="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FF2BAB">
        <w:rPr>
          <w:rStyle w:val="af"/>
          <w:rFonts w:ascii="Times New Roman" w:hAnsi="Times New Roman" w:cs="Times New Roman"/>
          <w:i/>
          <w:iCs/>
          <w:sz w:val="24"/>
          <w:szCs w:val="24"/>
        </w:rPr>
        <w:t>(сумма цифрами и прописью),</w:t>
      </w:r>
      <w:r w:rsidRPr="00FF2BAB">
        <w:rPr>
          <w:rStyle w:val="af"/>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6F03F47D"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05C745FE"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48D4C803" w14:textId="77777777" w:rsidR="00FF2BAB" w:rsidRPr="00FF2BAB" w:rsidRDefault="00FF2BAB" w:rsidP="00F6262E">
      <w:pPr>
        <w:widowControl w:val="0"/>
        <w:tabs>
          <w:tab w:val="left" w:pos="1080"/>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Настоящая независимая гарантия вступает в силу </w:t>
      </w:r>
      <w:r w:rsidRPr="00FF2BAB">
        <w:rPr>
          <w:rStyle w:val="af"/>
          <w:rFonts w:ascii="Times New Roman" w:hAnsi="Times New Roman" w:cs="Times New Roman"/>
          <w:sz w:val="24"/>
          <w:szCs w:val="24"/>
        </w:rPr>
        <w:br/>
        <w:t xml:space="preserve">с _________20___года и действует по __________20___года (включительно). </w:t>
      </w:r>
    </w:p>
    <w:p w14:paraId="2609F169"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Письменное требование платежа должно быть направлено Гаранту </w:t>
      </w:r>
      <w:r w:rsidRPr="00FF2BAB">
        <w:rPr>
          <w:rStyle w:val="af"/>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14:paraId="667F0636"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Гарант по получении от Бенефициара письменного требования </w:t>
      </w:r>
      <w:r w:rsidRPr="00FF2BAB">
        <w:rPr>
          <w:rStyle w:val="af"/>
          <w:rFonts w:ascii="Times New Roman" w:hAnsi="Times New Roman" w:cs="Times New Roman"/>
          <w:sz w:val="24"/>
          <w:szCs w:val="24"/>
        </w:rPr>
        <w:br/>
      </w:r>
      <w:r w:rsidRPr="00FF2BAB">
        <w:rPr>
          <w:rStyle w:val="af"/>
          <w:rFonts w:ascii="Times New Roman" w:hAnsi="Times New Roman" w:cs="Times New Roman"/>
          <w:sz w:val="24"/>
          <w:szCs w:val="24"/>
        </w:rPr>
        <w:lastRenderedPageBreak/>
        <w:t xml:space="preserve">о выплате денежной суммы по настоящей независимой гарантии обязуется </w:t>
      </w:r>
      <w:r w:rsidRPr="00FF2BAB">
        <w:rPr>
          <w:rStyle w:val="af"/>
          <w:rFonts w:ascii="Times New Roman" w:hAnsi="Times New Roman" w:cs="Times New Roman"/>
          <w:sz w:val="24"/>
          <w:szCs w:val="24"/>
        </w:rPr>
        <w:br/>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321E20E2"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48E03AB8"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5D397CA9"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17034BE"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8A40C3A"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5875F78B"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F2BAB">
        <w:rPr>
          <w:rStyle w:val="af"/>
          <w:rFonts w:ascii="Times New Roman" w:hAnsi="Times New Roman" w:cs="Times New Roman"/>
          <w:i/>
          <w:iCs/>
          <w:sz w:val="24"/>
          <w:szCs w:val="24"/>
        </w:rPr>
        <w:t>(указывается арбитражный суд по месту нахождения бенефициара)</w:t>
      </w:r>
      <w:r w:rsidRPr="00FF2BAB">
        <w:rPr>
          <w:rStyle w:val="af"/>
          <w:rFonts w:ascii="Times New Roman" w:hAnsi="Times New Roman" w:cs="Times New Roman"/>
          <w:sz w:val="24"/>
          <w:szCs w:val="24"/>
        </w:rPr>
        <w:t>.</w:t>
      </w:r>
    </w:p>
    <w:p w14:paraId="40A67912"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FF2BAB" w14:paraId="32429366"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D7F7EC1"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sz w:val="24"/>
                <w:szCs w:val="24"/>
              </w:rPr>
              <w:t xml:space="preserve">Представитель </w:t>
            </w:r>
            <w:r w:rsidRPr="00FF2BAB">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2F2E9C70"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2A3444DD"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w:t>
            </w:r>
          </w:p>
        </w:tc>
      </w:tr>
      <w:tr w:rsidR="00FF2BAB" w:rsidRPr="00FF2BAB" w14:paraId="04AE150F"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3F1D83FA"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6A5CD214"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05F43551"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 xml:space="preserve">(Ф.И.О) </w:t>
            </w:r>
          </w:p>
        </w:tc>
      </w:tr>
    </w:tbl>
    <w:p w14:paraId="256A8F82" w14:textId="77777777" w:rsidR="00FF2BAB" w:rsidRPr="00FF2BAB"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04102467" w14:textId="77777777" w:rsidR="00FF2BAB" w:rsidRPr="00FF2BAB" w:rsidRDefault="00FF2BAB" w:rsidP="00F6262E">
      <w:pPr>
        <w:tabs>
          <w:tab w:val="left" w:pos="709"/>
          <w:tab w:val="left" w:pos="1701"/>
        </w:tabs>
        <w:spacing w:after="0" w:line="240" w:lineRule="auto"/>
        <w:ind w:firstLine="709"/>
        <w:rPr>
          <w:rFonts w:ascii="Times New Roman" w:hAnsi="Times New Roman" w:cs="Times New Roman"/>
          <w:sz w:val="24"/>
          <w:szCs w:val="24"/>
        </w:rPr>
      </w:pPr>
      <w:r w:rsidRPr="00FF2BAB">
        <w:rPr>
          <w:rStyle w:val="af"/>
          <w:rFonts w:ascii="Times New Roman" w:hAnsi="Times New Roman" w:cs="Times New Roman"/>
          <w:sz w:val="24"/>
          <w:szCs w:val="24"/>
        </w:rPr>
        <w:t xml:space="preserve">                                                                                 </w:t>
      </w:r>
      <w:proofErr w:type="spellStart"/>
      <w:r w:rsidRPr="00FF2BAB">
        <w:rPr>
          <w:rStyle w:val="af"/>
          <w:rFonts w:ascii="Times New Roman" w:hAnsi="Times New Roman" w:cs="Times New Roman"/>
          <w:sz w:val="24"/>
          <w:szCs w:val="24"/>
        </w:rPr>
        <w:t>м.п</w:t>
      </w:r>
      <w:proofErr w:type="spellEnd"/>
      <w:r w:rsidRPr="00FF2BAB">
        <w:rPr>
          <w:rStyle w:val="af"/>
          <w:rFonts w:ascii="Times New Roman" w:hAnsi="Times New Roman" w:cs="Times New Roman"/>
          <w:sz w:val="24"/>
          <w:szCs w:val="24"/>
        </w:rPr>
        <w:t>.</w:t>
      </w:r>
      <w:r w:rsidRPr="00FF2BAB">
        <w:rPr>
          <w:rStyle w:val="Hyperlink0"/>
          <w:rFonts w:ascii="Times New Roman" w:hAnsi="Times New Roman" w:cs="Times New Roman"/>
          <w:sz w:val="24"/>
          <w:szCs w:val="24"/>
        </w:rPr>
        <w:t xml:space="preserve"> </w:t>
      </w:r>
    </w:p>
    <w:p w14:paraId="7629E342" w14:textId="486703B9" w:rsidR="00FF2BAB" w:rsidRPr="00FF2BAB" w:rsidRDefault="00FF2BAB" w:rsidP="00F6262E">
      <w:pPr>
        <w:spacing w:after="0" w:line="240" w:lineRule="auto"/>
        <w:jc w:val="center"/>
        <w:rPr>
          <w:rFonts w:ascii="Times New Roman" w:hAnsi="Times New Roman" w:cs="Times New Roman"/>
          <w:sz w:val="24"/>
          <w:szCs w:val="24"/>
        </w:rPr>
      </w:pPr>
    </w:p>
    <w:p w14:paraId="3306B1EA" w14:textId="5363C151" w:rsidR="00FF2BAB" w:rsidRPr="00FF2BAB" w:rsidRDefault="00FF2BAB" w:rsidP="00F6262E">
      <w:pPr>
        <w:spacing w:after="0" w:line="240" w:lineRule="auto"/>
        <w:jc w:val="center"/>
        <w:rPr>
          <w:rFonts w:ascii="Times New Roman" w:hAnsi="Times New Roman" w:cs="Times New Roman"/>
          <w:sz w:val="24"/>
          <w:szCs w:val="24"/>
        </w:rPr>
      </w:pPr>
    </w:p>
    <w:p w14:paraId="34FC16D2" w14:textId="29E23043" w:rsidR="00FF2BAB" w:rsidRPr="00FF2BAB" w:rsidRDefault="00FF2BAB" w:rsidP="00F6262E">
      <w:pPr>
        <w:spacing w:after="0" w:line="240" w:lineRule="auto"/>
        <w:jc w:val="center"/>
        <w:rPr>
          <w:rFonts w:ascii="Times New Roman" w:hAnsi="Times New Roman" w:cs="Times New Roman"/>
          <w:sz w:val="24"/>
          <w:szCs w:val="24"/>
        </w:rPr>
      </w:pPr>
    </w:p>
    <w:p w14:paraId="656251C7" w14:textId="47B14E96" w:rsidR="00FF2BAB" w:rsidRPr="00FF2BAB" w:rsidRDefault="00FF2BAB" w:rsidP="00F6262E">
      <w:pPr>
        <w:spacing w:after="0" w:line="240" w:lineRule="auto"/>
        <w:jc w:val="center"/>
        <w:rPr>
          <w:rFonts w:ascii="Times New Roman" w:hAnsi="Times New Roman" w:cs="Times New Roman"/>
          <w:sz w:val="24"/>
          <w:szCs w:val="24"/>
        </w:rPr>
      </w:pPr>
    </w:p>
    <w:p w14:paraId="78209BCB" w14:textId="0DFD1D97" w:rsidR="00FF2BAB" w:rsidRPr="00FF2BAB" w:rsidRDefault="00FF2BAB" w:rsidP="00F6262E">
      <w:pPr>
        <w:spacing w:after="0" w:line="240" w:lineRule="auto"/>
        <w:jc w:val="center"/>
        <w:rPr>
          <w:rFonts w:ascii="Times New Roman" w:hAnsi="Times New Roman" w:cs="Times New Roman"/>
          <w:sz w:val="24"/>
          <w:szCs w:val="24"/>
        </w:rPr>
      </w:pPr>
    </w:p>
    <w:p w14:paraId="4264F05D" w14:textId="4183AAEF" w:rsidR="00FF2BAB" w:rsidRPr="00FF2BAB" w:rsidRDefault="00FF2BAB" w:rsidP="00F6262E">
      <w:pPr>
        <w:spacing w:after="0" w:line="240" w:lineRule="auto"/>
        <w:jc w:val="center"/>
        <w:rPr>
          <w:rFonts w:ascii="Times New Roman" w:hAnsi="Times New Roman" w:cs="Times New Roman"/>
          <w:sz w:val="24"/>
          <w:szCs w:val="24"/>
        </w:rPr>
      </w:pPr>
    </w:p>
    <w:p w14:paraId="73415CC7" w14:textId="538DF855" w:rsidR="00FF2BAB" w:rsidRDefault="00FF2BAB" w:rsidP="00F6262E">
      <w:pPr>
        <w:spacing w:after="0" w:line="240" w:lineRule="auto"/>
        <w:jc w:val="center"/>
        <w:rPr>
          <w:rFonts w:ascii="Times New Roman" w:hAnsi="Times New Roman" w:cs="Times New Roman"/>
          <w:sz w:val="24"/>
          <w:szCs w:val="24"/>
        </w:rPr>
      </w:pPr>
    </w:p>
    <w:p w14:paraId="087CA8BA" w14:textId="68A1B8F2" w:rsidR="00F6262E" w:rsidRDefault="00F6262E" w:rsidP="00F6262E">
      <w:pPr>
        <w:spacing w:after="0" w:line="240" w:lineRule="auto"/>
        <w:jc w:val="center"/>
        <w:rPr>
          <w:rFonts w:ascii="Times New Roman" w:hAnsi="Times New Roman" w:cs="Times New Roman"/>
          <w:sz w:val="24"/>
          <w:szCs w:val="24"/>
        </w:rPr>
      </w:pPr>
    </w:p>
    <w:p w14:paraId="1F4112C1" w14:textId="6118C97E" w:rsidR="00F6262E" w:rsidRDefault="00F6262E" w:rsidP="00F6262E">
      <w:pPr>
        <w:spacing w:after="0" w:line="240" w:lineRule="auto"/>
        <w:jc w:val="center"/>
        <w:rPr>
          <w:rFonts w:ascii="Times New Roman" w:hAnsi="Times New Roman" w:cs="Times New Roman"/>
          <w:sz w:val="24"/>
          <w:szCs w:val="24"/>
        </w:rPr>
      </w:pPr>
    </w:p>
    <w:p w14:paraId="0EF6D752" w14:textId="1868D838" w:rsidR="00F6262E" w:rsidRDefault="00F6262E" w:rsidP="00F6262E">
      <w:pPr>
        <w:spacing w:after="0" w:line="240" w:lineRule="auto"/>
        <w:jc w:val="center"/>
        <w:rPr>
          <w:rFonts w:ascii="Times New Roman" w:hAnsi="Times New Roman" w:cs="Times New Roman"/>
          <w:sz w:val="24"/>
          <w:szCs w:val="24"/>
        </w:rPr>
      </w:pPr>
    </w:p>
    <w:p w14:paraId="093B93CB" w14:textId="0F3EF18F" w:rsidR="00F6262E" w:rsidRDefault="00F6262E" w:rsidP="00F6262E">
      <w:pPr>
        <w:spacing w:after="0" w:line="240" w:lineRule="auto"/>
        <w:jc w:val="center"/>
        <w:rPr>
          <w:rFonts w:ascii="Times New Roman" w:hAnsi="Times New Roman" w:cs="Times New Roman"/>
          <w:sz w:val="24"/>
          <w:szCs w:val="24"/>
        </w:rPr>
      </w:pPr>
    </w:p>
    <w:p w14:paraId="7CC5C606" w14:textId="1F0CF0CF" w:rsidR="00F6262E" w:rsidRDefault="00F6262E" w:rsidP="00F6262E">
      <w:pPr>
        <w:spacing w:after="0" w:line="240" w:lineRule="auto"/>
        <w:jc w:val="center"/>
        <w:rPr>
          <w:rFonts w:ascii="Times New Roman" w:hAnsi="Times New Roman" w:cs="Times New Roman"/>
          <w:sz w:val="24"/>
          <w:szCs w:val="24"/>
        </w:rPr>
      </w:pPr>
    </w:p>
    <w:p w14:paraId="4E7EF27D" w14:textId="7BC85014" w:rsidR="00F6262E" w:rsidRDefault="00F6262E" w:rsidP="00F6262E">
      <w:pPr>
        <w:spacing w:after="0" w:line="240" w:lineRule="auto"/>
        <w:jc w:val="center"/>
        <w:rPr>
          <w:rFonts w:ascii="Times New Roman" w:hAnsi="Times New Roman" w:cs="Times New Roman"/>
          <w:sz w:val="24"/>
          <w:szCs w:val="24"/>
        </w:rPr>
      </w:pPr>
    </w:p>
    <w:p w14:paraId="4EB518C2" w14:textId="5C38F9F0" w:rsidR="00F6262E" w:rsidRDefault="00F6262E" w:rsidP="00F6262E">
      <w:pPr>
        <w:spacing w:after="0" w:line="240" w:lineRule="auto"/>
        <w:jc w:val="center"/>
        <w:rPr>
          <w:rFonts w:ascii="Times New Roman" w:hAnsi="Times New Roman" w:cs="Times New Roman"/>
          <w:sz w:val="24"/>
          <w:szCs w:val="24"/>
        </w:rPr>
      </w:pPr>
    </w:p>
    <w:p w14:paraId="10D947C1" w14:textId="35208B39" w:rsidR="00F6262E" w:rsidRDefault="00F6262E" w:rsidP="00F6262E">
      <w:pPr>
        <w:spacing w:after="0" w:line="240" w:lineRule="auto"/>
        <w:jc w:val="center"/>
        <w:rPr>
          <w:rFonts w:ascii="Times New Roman" w:hAnsi="Times New Roman" w:cs="Times New Roman"/>
          <w:sz w:val="24"/>
          <w:szCs w:val="24"/>
        </w:rPr>
      </w:pPr>
    </w:p>
    <w:p w14:paraId="3C89CD85" w14:textId="77777777" w:rsidR="00F6262E" w:rsidRPr="00FF2BAB" w:rsidRDefault="00F6262E" w:rsidP="00F6262E">
      <w:pPr>
        <w:spacing w:after="0" w:line="240" w:lineRule="auto"/>
        <w:jc w:val="center"/>
        <w:rPr>
          <w:rFonts w:ascii="Times New Roman" w:hAnsi="Times New Roman" w:cs="Times New Roman"/>
          <w:sz w:val="24"/>
          <w:szCs w:val="24"/>
        </w:rPr>
      </w:pPr>
    </w:p>
    <w:p w14:paraId="21E5613B" w14:textId="51A03F68" w:rsidR="00FF2BAB" w:rsidRPr="00FF2BAB" w:rsidRDefault="00FF2BAB" w:rsidP="00F6262E">
      <w:pPr>
        <w:spacing w:after="0" w:line="240" w:lineRule="auto"/>
        <w:jc w:val="center"/>
        <w:rPr>
          <w:rFonts w:ascii="Times New Roman" w:hAnsi="Times New Roman" w:cs="Times New Roman"/>
          <w:sz w:val="24"/>
          <w:szCs w:val="24"/>
        </w:rPr>
      </w:pPr>
    </w:p>
    <w:p w14:paraId="0BAD6C66" w14:textId="45FA1E18" w:rsidR="00FF2BAB" w:rsidRPr="00FF2BAB" w:rsidRDefault="00FF2BAB" w:rsidP="00F6262E">
      <w:pPr>
        <w:spacing w:after="0" w:line="240" w:lineRule="auto"/>
        <w:jc w:val="center"/>
        <w:rPr>
          <w:rFonts w:ascii="Times New Roman" w:hAnsi="Times New Roman" w:cs="Times New Roman"/>
          <w:sz w:val="24"/>
          <w:szCs w:val="24"/>
        </w:rPr>
      </w:pPr>
    </w:p>
    <w:p w14:paraId="656ED7DC" w14:textId="52DF1A2B" w:rsidR="00FF2BAB" w:rsidRPr="00FF2BAB" w:rsidRDefault="00FF2BAB" w:rsidP="00F6262E">
      <w:pPr>
        <w:pStyle w:val="1"/>
        <w:spacing w:before="0" w:after="0"/>
        <w:ind w:left="5103"/>
        <w:rPr>
          <w:rFonts w:ascii="Times New Roman" w:hAnsi="Times New Roman" w:cs="Times New Roman"/>
          <w:b w:val="0"/>
          <w:sz w:val="24"/>
          <w:szCs w:val="24"/>
        </w:rPr>
      </w:pPr>
      <w:bookmarkStart w:id="7" w:name="_Toc175828227"/>
      <w:r w:rsidRPr="00FF2BAB">
        <w:rPr>
          <w:rStyle w:val="Hyperlink0"/>
          <w:rFonts w:ascii="Times New Roman" w:hAnsi="Times New Roman" w:cs="Times New Roman"/>
          <w:b w:val="0"/>
          <w:sz w:val="24"/>
          <w:szCs w:val="24"/>
        </w:rPr>
        <w:lastRenderedPageBreak/>
        <w:t xml:space="preserve">Приложение </w:t>
      </w:r>
      <w:bookmarkEnd w:id="7"/>
      <w:r w:rsidRPr="00FF2BAB">
        <w:rPr>
          <w:rStyle w:val="Hyperlink0"/>
          <w:rFonts w:ascii="Times New Roman" w:hAnsi="Times New Roman" w:cs="Times New Roman"/>
          <w:b w:val="0"/>
          <w:sz w:val="24"/>
          <w:szCs w:val="24"/>
        </w:rPr>
        <w:t xml:space="preserve">4 к Порядку </w:t>
      </w:r>
    </w:p>
    <w:p w14:paraId="685BEEB5" w14:textId="77777777" w:rsidR="00FF2BAB" w:rsidRPr="00FF2BAB" w:rsidRDefault="00FF2BAB" w:rsidP="00F6262E">
      <w:pPr>
        <w:widowControl w:val="0"/>
        <w:tabs>
          <w:tab w:val="left" w:pos="709"/>
          <w:tab w:val="left" w:pos="1701"/>
        </w:tabs>
        <w:spacing w:after="0" w:line="240" w:lineRule="auto"/>
        <w:ind w:left="7371" w:firstLine="709"/>
        <w:rPr>
          <w:rFonts w:ascii="Times New Roman" w:hAnsi="Times New Roman" w:cs="Times New Roman"/>
          <w:sz w:val="24"/>
          <w:szCs w:val="24"/>
        </w:rPr>
      </w:pPr>
    </w:p>
    <w:p w14:paraId="29E18327" w14:textId="77777777" w:rsidR="00FF2BAB" w:rsidRPr="00FF2BAB" w:rsidRDefault="00FF2BAB" w:rsidP="00F6262E">
      <w:pPr>
        <w:spacing w:after="0" w:line="240" w:lineRule="auto"/>
        <w:jc w:val="center"/>
        <w:rPr>
          <w:rFonts w:ascii="Times New Roman" w:hAnsi="Times New Roman" w:cs="Times New Roman"/>
          <w:b/>
          <w:sz w:val="24"/>
          <w:szCs w:val="24"/>
        </w:rPr>
      </w:pPr>
      <w:r w:rsidRPr="00FF2BAB">
        <w:rPr>
          <w:rFonts w:ascii="Times New Roman" w:hAnsi="Times New Roman" w:cs="Times New Roman"/>
          <w:b/>
          <w:sz w:val="24"/>
          <w:szCs w:val="24"/>
        </w:rPr>
        <w:t>Типовая форма</w:t>
      </w:r>
    </w:p>
    <w:p w14:paraId="4B712A23" w14:textId="77777777" w:rsidR="00FF2BAB" w:rsidRPr="00FF2BAB" w:rsidRDefault="00FF2BAB" w:rsidP="00F6262E">
      <w:pPr>
        <w:spacing w:after="0" w:line="240" w:lineRule="auto"/>
        <w:jc w:val="center"/>
        <w:rPr>
          <w:rFonts w:ascii="Times New Roman" w:hAnsi="Times New Roman" w:cs="Times New Roman"/>
          <w:b/>
          <w:i/>
          <w:sz w:val="24"/>
          <w:szCs w:val="24"/>
        </w:rPr>
      </w:pPr>
      <w:r w:rsidRPr="00FF2BAB">
        <w:rPr>
          <w:rFonts w:ascii="Times New Roman" w:hAnsi="Times New Roman" w:cs="Times New Roman"/>
          <w:b/>
          <w:i/>
          <w:sz w:val="24"/>
          <w:szCs w:val="24"/>
        </w:rPr>
        <w:t>единой независимой гарантии</w:t>
      </w:r>
    </w:p>
    <w:p w14:paraId="4F6A58AE" w14:textId="77777777" w:rsidR="00FF2BAB" w:rsidRPr="00FF2BAB" w:rsidRDefault="00FF2BAB" w:rsidP="00F6262E">
      <w:pPr>
        <w:spacing w:after="0" w:line="240" w:lineRule="auto"/>
        <w:jc w:val="center"/>
        <w:rPr>
          <w:rFonts w:ascii="Times New Roman" w:hAnsi="Times New Roman" w:cs="Times New Roman"/>
          <w:b/>
          <w:sz w:val="24"/>
          <w:szCs w:val="24"/>
        </w:rPr>
      </w:pPr>
    </w:p>
    <w:p w14:paraId="3DD8EE7E" w14:textId="77777777" w:rsidR="00FF2BAB" w:rsidRPr="00FF2BAB" w:rsidRDefault="00FF2BAB" w:rsidP="00F6262E">
      <w:pPr>
        <w:spacing w:after="0" w:line="240" w:lineRule="auto"/>
        <w:jc w:val="center"/>
        <w:rPr>
          <w:rFonts w:ascii="Times New Roman" w:hAnsi="Times New Roman" w:cs="Times New Roman"/>
          <w:b/>
          <w:sz w:val="24"/>
          <w:szCs w:val="24"/>
        </w:rPr>
      </w:pPr>
      <w:r w:rsidRPr="00FF2BAB">
        <w:rPr>
          <w:rFonts w:ascii="Times New Roman" w:hAnsi="Times New Roman" w:cs="Times New Roman"/>
          <w:b/>
          <w:sz w:val="24"/>
          <w:szCs w:val="24"/>
        </w:rPr>
        <w:t>НЕЗАВИСИМАЯ ГАРАНТИЯ № ______</w:t>
      </w:r>
    </w:p>
    <w:p w14:paraId="46422519" w14:textId="77777777" w:rsidR="00FF2BAB" w:rsidRPr="00FF2BAB" w:rsidRDefault="00FF2BAB" w:rsidP="00F6262E">
      <w:pPr>
        <w:spacing w:after="0" w:line="240" w:lineRule="auto"/>
        <w:jc w:val="both"/>
        <w:rPr>
          <w:rFonts w:ascii="Times New Roman" w:hAnsi="Times New Roman" w:cs="Times New Roman"/>
          <w:sz w:val="24"/>
          <w:szCs w:val="24"/>
        </w:rPr>
      </w:pPr>
    </w:p>
    <w:p w14:paraId="72961B4D"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г. ________</w:t>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r>
      <w:r w:rsidRPr="00FF2BAB">
        <w:rPr>
          <w:rFonts w:ascii="Times New Roman" w:hAnsi="Times New Roman" w:cs="Times New Roman"/>
          <w:sz w:val="24"/>
          <w:szCs w:val="24"/>
        </w:rPr>
        <w:tab/>
        <w:t xml:space="preserve">               </w:t>
      </w:r>
      <w:proofErr w:type="gramStart"/>
      <w:r w:rsidRPr="00FF2BAB">
        <w:rPr>
          <w:rFonts w:ascii="Times New Roman" w:hAnsi="Times New Roman" w:cs="Times New Roman"/>
          <w:sz w:val="24"/>
          <w:szCs w:val="24"/>
        </w:rPr>
        <w:t xml:space="preserve">   «</w:t>
      </w:r>
      <w:proofErr w:type="gramEnd"/>
      <w:r w:rsidRPr="00FF2BAB">
        <w:rPr>
          <w:rFonts w:ascii="Times New Roman" w:hAnsi="Times New Roman" w:cs="Times New Roman"/>
          <w:sz w:val="24"/>
          <w:szCs w:val="24"/>
        </w:rPr>
        <w:t>___»___________20__ г.</w:t>
      </w:r>
    </w:p>
    <w:p w14:paraId="03A25668" w14:textId="77777777" w:rsidR="00FF2BAB" w:rsidRPr="00FF2BAB" w:rsidRDefault="00FF2BAB" w:rsidP="00F6262E">
      <w:pPr>
        <w:spacing w:after="0" w:line="240" w:lineRule="auto"/>
        <w:jc w:val="both"/>
        <w:rPr>
          <w:rFonts w:ascii="Times New Roman" w:hAnsi="Times New Roman" w:cs="Times New Roman"/>
          <w:sz w:val="24"/>
          <w:szCs w:val="24"/>
        </w:rPr>
      </w:pPr>
    </w:p>
    <w:p w14:paraId="05D989F5" w14:textId="77777777" w:rsidR="00FF2BAB" w:rsidRPr="00FF2BAB" w:rsidRDefault="00FF2BAB" w:rsidP="00F6262E">
      <w:pPr>
        <w:spacing w:after="0" w:line="240" w:lineRule="auto"/>
        <w:jc w:val="both"/>
        <w:rPr>
          <w:rFonts w:ascii="Times New Roman" w:hAnsi="Times New Roman" w:cs="Times New Roman"/>
          <w:i/>
          <w:sz w:val="24"/>
          <w:szCs w:val="24"/>
        </w:rPr>
      </w:pPr>
      <w:r w:rsidRPr="00FF2BAB">
        <w:rPr>
          <w:rFonts w:ascii="Times New Roman" w:hAnsi="Times New Roman" w:cs="Times New Roman"/>
          <w:sz w:val="24"/>
          <w:szCs w:val="24"/>
        </w:rPr>
        <w:t xml:space="preserve"> </w:t>
      </w:r>
      <w:r w:rsidRPr="00FF2BAB">
        <w:rPr>
          <w:rFonts w:ascii="Times New Roman" w:hAnsi="Times New Roman" w:cs="Times New Roman"/>
          <w:sz w:val="24"/>
          <w:szCs w:val="24"/>
        </w:rPr>
        <w:tab/>
        <w:t xml:space="preserve">_____________________ </w:t>
      </w:r>
      <w:r w:rsidRPr="00FF2BAB">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FF2BAB">
        <w:rPr>
          <w:rFonts w:ascii="Times New Roman" w:hAnsi="Times New Roman" w:cs="Times New Roman"/>
          <w:sz w:val="24"/>
          <w:szCs w:val="24"/>
        </w:rPr>
        <w:t xml:space="preserve"> лицензия на осуществление банковских операций от _________ года № ____ /</w:t>
      </w:r>
      <w:r w:rsidRPr="00FF2BAB">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FF2BAB">
        <w:rPr>
          <w:rFonts w:ascii="Times New Roman" w:hAnsi="Times New Roman" w:cs="Times New Roman"/>
          <w:i/>
          <w:position w:val="8"/>
          <w:sz w:val="24"/>
          <w:szCs w:val="24"/>
        </w:rPr>
        <w:footnoteReference w:customMarkFollows="1" w:id="28"/>
        <w:t>1</w:t>
      </w:r>
      <w:r w:rsidRPr="00FF2BAB">
        <w:rPr>
          <w:rFonts w:ascii="Times New Roman" w:hAnsi="Times New Roman" w:cs="Times New Roman"/>
          <w:i/>
          <w:sz w:val="24"/>
          <w:szCs w:val="24"/>
        </w:rPr>
        <w:t>)</w:t>
      </w:r>
      <w:r w:rsidRPr="00FF2BAB">
        <w:rPr>
          <w:rFonts w:ascii="Times New Roman" w:hAnsi="Times New Roman" w:cs="Times New Roman"/>
          <w:sz w:val="24"/>
          <w:szCs w:val="24"/>
        </w:rPr>
        <w:t xml:space="preserve">, именуемое в дальнейшем «Гарант», в лице _____________________________________ </w:t>
      </w:r>
      <w:r w:rsidRPr="00FF2BAB">
        <w:rPr>
          <w:rFonts w:ascii="Times New Roman" w:hAnsi="Times New Roman" w:cs="Times New Roman"/>
          <w:i/>
          <w:sz w:val="24"/>
          <w:szCs w:val="24"/>
        </w:rPr>
        <w:t>(полностью Ф.И.О. уполномоченного действовать от имени гаранта лица)</w:t>
      </w:r>
      <w:r w:rsidRPr="00FF2BAB">
        <w:rPr>
          <w:rFonts w:ascii="Times New Roman" w:hAnsi="Times New Roman" w:cs="Times New Roman"/>
          <w:sz w:val="24"/>
          <w:szCs w:val="24"/>
        </w:rPr>
        <w:t xml:space="preserve">, действующего на основании _______________ </w:t>
      </w:r>
      <w:r w:rsidRPr="00FF2BAB">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FF2BAB">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FF2BAB">
        <w:rPr>
          <w:rFonts w:ascii="Times New Roman" w:hAnsi="Times New Roman" w:cs="Times New Roman"/>
          <w:i/>
          <w:sz w:val="24"/>
          <w:szCs w:val="24"/>
        </w:rPr>
        <w:t>(наименование бенефициара, ОГРН и/или ИНН)</w:t>
      </w:r>
      <w:r w:rsidRPr="00FF2BAB">
        <w:rPr>
          <w:rFonts w:ascii="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sidRPr="00FF2BAB">
        <w:rPr>
          <w:rFonts w:ascii="Times New Roman" w:hAnsi="Times New Roman" w:cs="Times New Roman"/>
          <w:i/>
          <w:sz w:val="24"/>
          <w:szCs w:val="24"/>
        </w:rPr>
        <w:t>(сумма цифрами и прописью)</w:t>
      </w:r>
      <w:r w:rsidRPr="00FF2BAB">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FF2BAB">
        <w:rPr>
          <w:rFonts w:ascii="Times New Roman" w:hAnsi="Times New Roman" w:cs="Times New Roman"/>
          <w:i/>
          <w:sz w:val="24"/>
          <w:szCs w:val="24"/>
        </w:rPr>
        <w:t>(полное или сокращенное наименование, ОГРН или ИНН)</w:t>
      </w:r>
      <w:r w:rsidRPr="00FF2BAB">
        <w:rPr>
          <w:rFonts w:ascii="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sidRPr="00FF2BAB">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p>
    <w:p w14:paraId="058E3BFF" w14:textId="77777777" w:rsidR="00FF2BAB" w:rsidRPr="00FF2BAB" w:rsidRDefault="00FF2BAB" w:rsidP="00F6262E">
      <w:pPr>
        <w:spacing w:after="0" w:line="240" w:lineRule="auto"/>
        <w:jc w:val="both"/>
        <w:rPr>
          <w:rFonts w:ascii="Times New Roman" w:hAnsi="Times New Roman" w:cs="Times New Roman"/>
          <w:i/>
          <w:sz w:val="24"/>
          <w:szCs w:val="24"/>
        </w:rPr>
      </w:pPr>
      <w:r w:rsidRPr="00FF2BAB">
        <w:rPr>
          <w:rFonts w:ascii="Times New Roman" w:hAnsi="Times New Roman" w:cs="Times New Roman"/>
          <w:i/>
          <w:sz w:val="24"/>
          <w:szCs w:val="24"/>
        </w:rPr>
        <w:t xml:space="preserve">*Примечание: </w:t>
      </w:r>
    </w:p>
    <w:p w14:paraId="3CA05DC2"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6F39B730"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p>
    <w:p w14:paraId="143592DE"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i/>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p>
    <w:p w14:paraId="66500DD0"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282EC320"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5005EF2"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sz w:val="24"/>
          <w:szCs w:val="24"/>
        </w:rPr>
        <w:lastRenderedPageBreak/>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 (Данное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FF2BAB">
        <w:rPr>
          <w:rFonts w:ascii="Times New Roman" w:hAnsi="Times New Roman" w:cs="Times New Roman"/>
          <w:sz w:val="24"/>
          <w:szCs w:val="24"/>
        </w:rPr>
        <w:t>).*</w:t>
      </w:r>
      <w:proofErr w:type="gramEnd"/>
      <w:r w:rsidRPr="00FF2BAB">
        <w:rPr>
          <w:rFonts w:ascii="Times New Roman" w:hAnsi="Times New Roman" w:cs="Times New Roman"/>
          <w:sz w:val="24"/>
          <w:szCs w:val="24"/>
        </w:rPr>
        <w:t xml:space="preserve"> </w:t>
      </w:r>
      <w:r w:rsidRPr="00FF2BAB">
        <w:rPr>
          <w:rFonts w:ascii="Times New Roman" w:hAnsi="Times New Roman" w:cs="Times New Roman"/>
          <w:i/>
          <w:sz w:val="24"/>
          <w:szCs w:val="24"/>
        </w:rPr>
        <w:t>(* абзац включается в текст гарантии, если гарантия выдана во исполнение обязательств контрагента по возврату авансовых платежей).</w:t>
      </w:r>
    </w:p>
    <w:p w14:paraId="1A4725DC"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В письменном требовании Бенефициара должно быть указано, что:</w:t>
      </w:r>
    </w:p>
    <w:p w14:paraId="36842863" w14:textId="77777777" w:rsidR="00FF2BAB" w:rsidRPr="00FF2BAB" w:rsidRDefault="00FF2BAB" w:rsidP="00F6262E">
      <w:pPr>
        <w:spacing w:after="0" w:line="240" w:lineRule="auto"/>
        <w:ind w:firstLine="709"/>
        <w:jc w:val="both"/>
        <w:rPr>
          <w:rFonts w:ascii="Times New Roman" w:hAnsi="Times New Roman" w:cs="Times New Roman"/>
          <w:i/>
          <w:sz w:val="24"/>
          <w:szCs w:val="24"/>
        </w:rPr>
      </w:pPr>
      <w:r w:rsidRPr="00FF2BAB">
        <w:rPr>
          <w:rFonts w:ascii="Times New Roman" w:hAnsi="Times New Roman" w:cs="Times New Roman"/>
          <w:sz w:val="24"/>
          <w:szCs w:val="24"/>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FF2BAB">
        <w:rPr>
          <w:rFonts w:ascii="Times New Roman" w:hAnsi="Times New Roman" w:cs="Times New Roman"/>
          <w:i/>
          <w:sz w:val="24"/>
          <w:szCs w:val="24"/>
        </w:rPr>
        <w:t>(*включается в текст гарантии, если Гарантия выдана во исполнение обязательств контрагента по возврату авансовых платежей).</w:t>
      </w:r>
    </w:p>
    <w:p w14:paraId="070E320A"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 Принципал не исполнил (не надлежаще исполнил) свои обязательства по Договору* </w:t>
      </w:r>
      <w:r w:rsidRPr="00FF2BAB">
        <w:rPr>
          <w:rFonts w:ascii="Times New Roman" w:hAnsi="Times New Roman" w:cs="Times New Roman"/>
          <w:i/>
          <w:sz w:val="24"/>
          <w:szCs w:val="24"/>
        </w:rPr>
        <w:t>(*включается в текст гарантии, если Гарантия выдана во исполнение обязательств контрагента).</w:t>
      </w:r>
    </w:p>
    <w:p w14:paraId="46A25577"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FF2BAB">
        <w:rPr>
          <w:rFonts w:ascii="Times New Roman" w:hAnsi="Times New Roman" w:cs="Times New Roman"/>
          <w:i/>
          <w:sz w:val="24"/>
          <w:szCs w:val="24"/>
        </w:rPr>
        <w:t>(*включается в текст гарантии, если Гарантия выдана во исполнение гарантийных обязательств контрагента)</w:t>
      </w:r>
      <w:r w:rsidRPr="00FF2BAB">
        <w:rPr>
          <w:rFonts w:ascii="Times New Roman" w:hAnsi="Times New Roman" w:cs="Times New Roman"/>
          <w:sz w:val="24"/>
          <w:szCs w:val="24"/>
        </w:rPr>
        <w:t>.</w:t>
      </w:r>
    </w:p>
    <w:p w14:paraId="5CB59A09"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3DE32303"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4DC2F877"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Настоящая гарантия вступает в силу с _________20___года и действует по _________20___года (включительно). </w:t>
      </w:r>
    </w:p>
    <w:p w14:paraId="4BC2C6EB"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 посредством почтовой связи либо передано непосредственно по адресу: ____________________. </w:t>
      </w:r>
    </w:p>
    <w:p w14:paraId="0A560F79"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29C503A"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61BE8E8B"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666F63A7" w14:textId="77777777" w:rsidR="00FF2BAB" w:rsidRPr="00FF2BAB" w:rsidRDefault="00FF2BAB" w:rsidP="00F6262E">
      <w:pPr>
        <w:spacing w:after="0" w:line="240" w:lineRule="auto"/>
        <w:ind w:firstLine="709"/>
        <w:jc w:val="both"/>
        <w:rPr>
          <w:rFonts w:ascii="Times New Roman" w:hAnsi="Times New Roman" w:cs="Times New Roman"/>
          <w:sz w:val="24"/>
          <w:szCs w:val="24"/>
        </w:rPr>
      </w:pPr>
      <w:r w:rsidRPr="00FF2BAB">
        <w:rPr>
          <w:rFonts w:ascii="Times New Roman" w:hAnsi="Times New Roman" w:cs="Times New Roman"/>
          <w:sz w:val="24"/>
          <w:szCs w:val="24"/>
        </w:rPr>
        <w:lastRenderedPageBreak/>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FF2BAB">
        <w:rPr>
          <w:rFonts w:ascii="Times New Roman" w:hAnsi="Times New Roman" w:cs="Times New Roman"/>
          <w:i/>
          <w:sz w:val="24"/>
          <w:szCs w:val="24"/>
        </w:rPr>
        <w:t>(указывается арбитражный суд по месту нахождения бенефициара).</w:t>
      </w:r>
    </w:p>
    <w:p w14:paraId="5A4EF2DB" w14:textId="77777777" w:rsidR="00FF2BAB" w:rsidRPr="00FF2BAB" w:rsidRDefault="00FF2BAB" w:rsidP="00F6262E">
      <w:pPr>
        <w:spacing w:after="0" w:line="240" w:lineRule="auto"/>
        <w:jc w:val="both"/>
        <w:rPr>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FF2BAB" w14:paraId="67FA9F83"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1C798B2"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Представитель 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139B60A"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E095B27"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_____________</w:t>
            </w:r>
          </w:p>
        </w:tc>
      </w:tr>
      <w:tr w:rsidR="00FF2BAB" w:rsidRPr="00FF2BAB" w14:paraId="1780ED76"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14C660B6"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1978E882"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4E7C7427" w14:textId="77777777" w:rsidR="00FF2BAB" w:rsidRPr="00FF2BAB" w:rsidRDefault="00FF2BAB" w:rsidP="00F6262E">
            <w:pPr>
              <w:spacing w:after="0" w:line="240" w:lineRule="auto"/>
              <w:jc w:val="center"/>
              <w:rPr>
                <w:rFonts w:ascii="Times New Roman" w:hAnsi="Times New Roman" w:cs="Times New Roman"/>
                <w:i/>
                <w:sz w:val="24"/>
                <w:szCs w:val="24"/>
              </w:rPr>
            </w:pPr>
            <w:r w:rsidRPr="00FF2BAB">
              <w:rPr>
                <w:rFonts w:ascii="Times New Roman" w:hAnsi="Times New Roman" w:cs="Times New Roman"/>
                <w:i/>
                <w:sz w:val="24"/>
                <w:szCs w:val="24"/>
              </w:rPr>
              <w:t>(Ф.И.О)</w:t>
            </w:r>
          </w:p>
        </w:tc>
      </w:tr>
    </w:tbl>
    <w:p w14:paraId="482293EB" w14:textId="77777777" w:rsidR="00FF2BAB" w:rsidRPr="00FF2BAB" w:rsidRDefault="00FF2BAB" w:rsidP="00F6262E">
      <w:pPr>
        <w:spacing w:after="0" w:line="240" w:lineRule="auto"/>
        <w:jc w:val="both"/>
        <w:rPr>
          <w:rFonts w:ascii="Times New Roman" w:hAnsi="Times New Roman" w:cs="Times New Roman"/>
          <w:sz w:val="24"/>
          <w:szCs w:val="24"/>
        </w:rPr>
      </w:pPr>
    </w:p>
    <w:p w14:paraId="71918638" w14:textId="77777777" w:rsidR="00FF2BAB" w:rsidRPr="00FF2BAB" w:rsidRDefault="00FF2BAB" w:rsidP="00F6262E">
      <w:pPr>
        <w:spacing w:after="0" w:line="240" w:lineRule="auto"/>
        <w:jc w:val="both"/>
        <w:rPr>
          <w:rFonts w:ascii="Times New Roman" w:hAnsi="Times New Roman" w:cs="Times New Roman"/>
          <w:sz w:val="24"/>
          <w:szCs w:val="24"/>
        </w:rPr>
      </w:pPr>
      <w:r w:rsidRPr="00FF2BAB">
        <w:rPr>
          <w:rFonts w:ascii="Times New Roman" w:hAnsi="Times New Roman" w:cs="Times New Roman"/>
          <w:sz w:val="24"/>
          <w:szCs w:val="24"/>
        </w:rPr>
        <w:t xml:space="preserve">                                        </w:t>
      </w:r>
      <w:proofErr w:type="spellStart"/>
      <w:r w:rsidRPr="00FF2BAB">
        <w:rPr>
          <w:rFonts w:ascii="Times New Roman" w:hAnsi="Times New Roman" w:cs="Times New Roman"/>
          <w:sz w:val="24"/>
          <w:szCs w:val="24"/>
        </w:rPr>
        <w:t>м.п</w:t>
      </w:r>
      <w:proofErr w:type="spellEnd"/>
      <w:r w:rsidRPr="00FF2BAB">
        <w:rPr>
          <w:rFonts w:ascii="Times New Roman" w:hAnsi="Times New Roman" w:cs="Times New Roman"/>
          <w:sz w:val="24"/>
          <w:szCs w:val="24"/>
        </w:rPr>
        <w:t>.</w:t>
      </w:r>
    </w:p>
    <w:p w14:paraId="76D7091A" w14:textId="77777777" w:rsidR="00FF2BAB" w:rsidRPr="00FF2BAB" w:rsidRDefault="00FF2BAB" w:rsidP="00F6262E">
      <w:pPr>
        <w:spacing w:after="0" w:line="240" w:lineRule="auto"/>
        <w:jc w:val="both"/>
        <w:rPr>
          <w:rFonts w:ascii="Times New Roman" w:hAnsi="Times New Roman" w:cs="Times New Roman"/>
          <w:sz w:val="24"/>
          <w:szCs w:val="24"/>
        </w:rPr>
      </w:pPr>
    </w:p>
    <w:p w14:paraId="328526E7" w14:textId="77777777" w:rsidR="00FF2BAB" w:rsidRPr="00FF2BAB" w:rsidRDefault="00FF2BAB" w:rsidP="00F6262E">
      <w:pPr>
        <w:spacing w:after="0" w:line="240" w:lineRule="auto"/>
        <w:jc w:val="both"/>
        <w:rPr>
          <w:rFonts w:ascii="Times New Roman" w:hAnsi="Times New Roman" w:cs="Times New Roman"/>
          <w:sz w:val="24"/>
          <w:szCs w:val="24"/>
        </w:rPr>
      </w:pPr>
    </w:p>
    <w:p w14:paraId="39323A85" w14:textId="77777777" w:rsidR="00FF2BAB" w:rsidRPr="00FF2BAB" w:rsidRDefault="00FF2BAB" w:rsidP="00F6262E">
      <w:pPr>
        <w:spacing w:after="0" w:line="240" w:lineRule="auto"/>
        <w:jc w:val="both"/>
        <w:rPr>
          <w:rFonts w:ascii="Times New Roman" w:hAnsi="Times New Roman" w:cs="Times New Roman"/>
          <w:sz w:val="24"/>
          <w:szCs w:val="24"/>
        </w:rPr>
      </w:pPr>
    </w:p>
    <w:p w14:paraId="56FBC88C" w14:textId="77777777" w:rsidR="00FF2BAB" w:rsidRPr="00FF2BAB" w:rsidRDefault="00FF2BAB" w:rsidP="00F6262E">
      <w:pPr>
        <w:spacing w:after="0" w:line="240" w:lineRule="auto"/>
        <w:jc w:val="both"/>
        <w:rPr>
          <w:rFonts w:ascii="Times New Roman" w:hAnsi="Times New Roman" w:cs="Times New Roman"/>
          <w:sz w:val="24"/>
          <w:szCs w:val="24"/>
        </w:rPr>
      </w:pPr>
    </w:p>
    <w:p w14:paraId="14498099" w14:textId="77777777" w:rsidR="00FF2BAB" w:rsidRPr="00FF2BAB" w:rsidRDefault="00FF2BAB" w:rsidP="00F6262E">
      <w:pPr>
        <w:spacing w:after="0" w:line="240" w:lineRule="auto"/>
        <w:jc w:val="both"/>
        <w:rPr>
          <w:rFonts w:ascii="Times New Roman" w:hAnsi="Times New Roman" w:cs="Times New Roman"/>
          <w:sz w:val="24"/>
          <w:szCs w:val="24"/>
        </w:rPr>
      </w:pPr>
    </w:p>
    <w:p w14:paraId="62D729F9" w14:textId="62211816" w:rsidR="00FF2BAB" w:rsidRDefault="00FF2BAB" w:rsidP="00F6262E">
      <w:pPr>
        <w:spacing w:after="0" w:line="240" w:lineRule="auto"/>
        <w:jc w:val="both"/>
        <w:rPr>
          <w:rFonts w:ascii="Times New Roman" w:hAnsi="Times New Roman" w:cs="Times New Roman"/>
          <w:sz w:val="24"/>
          <w:szCs w:val="24"/>
        </w:rPr>
      </w:pPr>
    </w:p>
    <w:p w14:paraId="2AA5EAF2" w14:textId="7EFA4DFD" w:rsidR="00F6262E" w:rsidRDefault="00F6262E" w:rsidP="00F6262E">
      <w:pPr>
        <w:spacing w:after="0" w:line="240" w:lineRule="auto"/>
        <w:jc w:val="both"/>
        <w:rPr>
          <w:rFonts w:ascii="Times New Roman" w:hAnsi="Times New Roman" w:cs="Times New Roman"/>
          <w:sz w:val="24"/>
          <w:szCs w:val="24"/>
        </w:rPr>
      </w:pPr>
    </w:p>
    <w:p w14:paraId="638ED8D9" w14:textId="271206AC" w:rsidR="00F6262E" w:rsidRDefault="00F6262E" w:rsidP="00F6262E">
      <w:pPr>
        <w:spacing w:after="0" w:line="240" w:lineRule="auto"/>
        <w:jc w:val="both"/>
        <w:rPr>
          <w:rFonts w:ascii="Times New Roman" w:hAnsi="Times New Roman" w:cs="Times New Roman"/>
          <w:sz w:val="24"/>
          <w:szCs w:val="24"/>
        </w:rPr>
      </w:pPr>
    </w:p>
    <w:p w14:paraId="7996B452" w14:textId="02D805F3" w:rsidR="00F6262E" w:rsidRDefault="00F6262E" w:rsidP="00F6262E">
      <w:pPr>
        <w:spacing w:after="0" w:line="240" w:lineRule="auto"/>
        <w:jc w:val="both"/>
        <w:rPr>
          <w:rFonts w:ascii="Times New Roman" w:hAnsi="Times New Roman" w:cs="Times New Roman"/>
          <w:sz w:val="24"/>
          <w:szCs w:val="24"/>
        </w:rPr>
      </w:pPr>
    </w:p>
    <w:p w14:paraId="3468F07A" w14:textId="1B1B9749" w:rsidR="00F6262E" w:rsidRDefault="00F6262E" w:rsidP="00F6262E">
      <w:pPr>
        <w:spacing w:after="0" w:line="240" w:lineRule="auto"/>
        <w:jc w:val="both"/>
        <w:rPr>
          <w:rFonts w:ascii="Times New Roman" w:hAnsi="Times New Roman" w:cs="Times New Roman"/>
          <w:sz w:val="24"/>
          <w:szCs w:val="24"/>
        </w:rPr>
      </w:pPr>
    </w:p>
    <w:p w14:paraId="0C878119" w14:textId="42F4374A" w:rsidR="00F6262E" w:rsidRDefault="00F6262E" w:rsidP="00F6262E">
      <w:pPr>
        <w:spacing w:after="0" w:line="240" w:lineRule="auto"/>
        <w:jc w:val="both"/>
        <w:rPr>
          <w:rFonts w:ascii="Times New Roman" w:hAnsi="Times New Roman" w:cs="Times New Roman"/>
          <w:sz w:val="24"/>
          <w:szCs w:val="24"/>
        </w:rPr>
      </w:pPr>
    </w:p>
    <w:p w14:paraId="2DF9EB0D" w14:textId="3E1138EF" w:rsidR="00F6262E" w:rsidRDefault="00F6262E" w:rsidP="00F6262E">
      <w:pPr>
        <w:spacing w:after="0" w:line="240" w:lineRule="auto"/>
        <w:jc w:val="both"/>
        <w:rPr>
          <w:rFonts w:ascii="Times New Roman" w:hAnsi="Times New Roman" w:cs="Times New Roman"/>
          <w:sz w:val="24"/>
          <w:szCs w:val="24"/>
        </w:rPr>
      </w:pPr>
    </w:p>
    <w:p w14:paraId="35C21014" w14:textId="6AD9263B" w:rsidR="00F6262E" w:rsidRDefault="00F6262E" w:rsidP="00F6262E">
      <w:pPr>
        <w:spacing w:after="0" w:line="240" w:lineRule="auto"/>
        <w:jc w:val="both"/>
        <w:rPr>
          <w:rFonts w:ascii="Times New Roman" w:hAnsi="Times New Roman" w:cs="Times New Roman"/>
          <w:sz w:val="24"/>
          <w:szCs w:val="24"/>
        </w:rPr>
      </w:pPr>
    </w:p>
    <w:p w14:paraId="279C9FDE" w14:textId="0E203DAD" w:rsidR="00F6262E" w:rsidRDefault="00F6262E" w:rsidP="00F6262E">
      <w:pPr>
        <w:spacing w:after="0" w:line="240" w:lineRule="auto"/>
        <w:jc w:val="both"/>
        <w:rPr>
          <w:rFonts w:ascii="Times New Roman" w:hAnsi="Times New Roman" w:cs="Times New Roman"/>
          <w:sz w:val="24"/>
          <w:szCs w:val="24"/>
        </w:rPr>
      </w:pPr>
    </w:p>
    <w:p w14:paraId="05EAC056" w14:textId="32DACC70" w:rsidR="00F6262E" w:rsidRDefault="00F6262E" w:rsidP="00F6262E">
      <w:pPr>
        <w:spacing w:after="0" w:line="240" w:lineRule="auto"/>
        <w:jc w:val="both"/>
        <w:rPr>
          <w:rFonts w:ascii="Times New Roman" w:hAnsi="Times New Roman" w:cs="Times New Roman"/>
          <w:sz w:val="24"/>
          <w:szCs w:val="24"/>
        </w:rPr>
      </w:pPr>
    </w:p>
    <w:p w14:paraId="0EE1AA39" w14:textId="7E211605" w:rsidR="00F6262E" w:rsidRDefault="00F6262E" w:rsidP="00F6262E">
      <w:pPr>
        <w:spacing w:after="0" w:line="240" w:lineRule="auto"/>
        <w:jc w:val="both"/>
        <w:rPr>
          <w:rFonts w:ascii="Times New Roman" w:hAnsi="Times New Roman" w:cs="Times New Roman"/>
          <w:sz w:val="24"/>
          <w:szCs w:val="24"/>
        </w:rPr>
      </w:pPr>
    </w:p>
    <w:p w14:paraId="5656C4B0" w14:textId="1E0612A3" w:rsidR="00F6262E" w:rsidRDefault="00F6262E" w:rsidP="00F6262E">
      <w:pPr>
        <w:spacing w:after="0" w:line="240" w:lineRule="auto"/>
        <w:jc w:val="both"/>
        <w:rPr>
          <w:rFonts w:ascii="Times New Roman" w:hAnsi="Times New Roman" w:cs="Times New Roman"/>
          <w:sz w:val="24"/>
          <w:szCs w:val="24"/>
        </w:rPr>
      </w:pPr>
    </w:p>
    <w:p w14:paraId="6A05C8BC" w14:textId="28AB3C25" w:rsidR="00F6262E" w:rsidRDefault="00F6262E" w:rsidP="00F6262E">
      <w:pPr>
        <w:spacing w:after="0" w:line="240" w:lineRule="auto"/>
        <w:jc w:val="both"/>
        <w:rPr>
          <w:rFonts w:ascii="Times New Roman" w:hAnsi="Times New Roman" w:cs="Times New Roman"/>
          <w:sz w:val="24"/>
          <w:szCs w:val="24"/>
        </w:rPr>
      </w:pPr>
    </w:p>
    <w:p w14:paraId="4C2F2B10" w14:textId="5DC72D77" w:rsidR="00F6262E" w:rsidRDefault="00F6262E" w:rsidP="00F6262E">
      <w:pPr>
        <w:spacing w:after="0" w:line="240" w:lineRule="auto"/>
        <w:jc w:val="both"/>
        <w:rPr>
          <w:rFonts w:ascii="Times New Roman" w:hAnsi="Times New Roman" w:cs="Times New Roman"/>
          <w:sz w:val="24"/>
          <w:szCs w:val="24"/>
        </w:rPr>
      </w:pPr>
    </w:p>
    <w:p w14:paraId="3D280DFD" w14:textId="1052F07B" w:rsidR="00F6262E" w:rsidRDefault="00F6262E" w:rsidP="00F6262E">
      <w:pPr>
        <w:spacing w:after="0" w:line="240" w:lineRule="auto"/>
        <w:jc w:val="both"/>
        <w:rPr>
          <w:rFonts w:ascii="Times New Roman" w:hAnsi="Times New Roman" w:cs="Times New Roman"/>
          <w:sz w:val="24"/>
          <w:szCs w:val="24"/>
        </w:rPr>
      </w:pPr>
    </w:p>
    <w:p w14:paraId="58E04E90" w14:textId="55DBA68B" w:rsidR="00F6262E" w:rsidRDefault="00F6262E" w:rsidP="00F6262E">
      <w:pPr>
        <w:spacing w:after="0" w:line="240" w:lineRule="auto"/>
        <w:jc w:val="both"/>
        <w:rPr>
          <w:rFonts w:ascii="Times New Roman" w:hAnsi="Times New Roman" w:cs="Times New Roman"/>
          <w:sz w:val="24"/>
          <w:szCs w:val="24"/>
        </w:rPr>
      </w:pPr>
    </w:p>
    <w:p w14:paraId="669108B2" w14:textId="2DBEC4EA" w:rsidR="00F6262E" w:rsidRDefault="00F6262E" w:rsidP="00F6262E">
      <w:pPr>
        <w:spacing w:after="0" w:line="240" w:lineRule="auto"/>
        <w:jc w:val="both"/>
        <w:rPr>
          <w:rFonts w:ascii="Times New Roman" w:hAnsi="Times New Roman" w:cs="Times New Roman"/>
          <w:sz w:val="24"/>
          <w:szCs w:val="24"/>
        </w:rPr>
      </w:pPr>
    </w:p>
    <w:p w14:paraId="0A9501B4" w14:textId="3DF2F4ED" w:rsidR="00F6262E" w:rsidRDefault="00F6262E" w:rsidP="00F6262E">
      <w:pPr>
        <w:spacing w:after="0" w:line="240" w:lineRule="auto"/>
        <w:jc w:val="both"/>
        <w:rPr>
          <w:rFonts w:ascii="Times New Roman" w:hAnsi="Times New Roman" w:cs="Times New Roman"/>
          <w:sz w:val="24"/>
          <w:szCs w:val="24"/>
        </w:rPr>
      </w:pPr>
    </w:p>
    <w:p w14:paraId="2CAAF2E1" w14:textId="072C8EC1" w:rsidR="00F6262E" w:rsidRDefault="00F6262E" w:rsidP="00F6262E">
      <w:pPr>
        <w:spacing w:after="0" w:line="240" w:lineRule="auto"/>
        <w:jc w:val="both"/>
        <w:rPr>
          <w:rFonts w:ascii="Times New Roman" w:hAnsi="Times New Roman" w:cs="Times New Roman"/>
          <w:sz w:val="24"/>
          <w:szCs w:val="24"/>
        </w:rPr>
      </w:pPr>
    </w:p>
    <w:p w14:paraId="536D3DFB" w14:textId="7265ECF7" w:rsidR="00F6262E" w:rsidRDefault="00F6262E" w:rsidP="00F6262E">
      <w:pPr>
        <w:spacing w:after="0" w:line="240" w:lineRule="auto"/>
        <w:jc w:val="both"/>
        <w:rPr>
          <w:rFonts w:ascii="Times New Roman" w:hAnsi="Times New Roman" w:cs="Times New Roman"/>
          <w:sz w:val="24"/>
          <w:szCs w:val="24"/>
        </w:rPr>
      </w:pPr>
    </w:p>
    <w:p w14:paraId="4B40C208" w14:textId="066724F4" w:rsidR="00F6262E" w:rsidRDefault="00F6262E" w:rsidP="00F6262E">
      <w:pPr>
        <w:spacing w:after="0" w:line="240" w:lineRule="auto"/>
        <w:jc w:val="both"/>
        <w:rPr>
          <w:rFonts w:ascii="Times New Roman" w:hAnsi="Times New Roman" w:cs="Times New Roman"/>
          <w:sz w:val="24"/>
          <w:szCs w:val="24"/>
        </w:rPr>
      </w:pPr>
    </w:p>
    <w:p w14:paraId="3E0149CE" w14:textId="675D59DC" w:rsidR="00F6262E" w:rsidRDefault="00F6262E" w:rsidP="00F6262E">
      <w:pPr>
        <w:spacing w:after="0" w:line="240" w:lineRule="auto"/>
        <w:jc w:val="both"/>
        <w:rPr>
          <w:rFonts w:ascii="Times New Roman" w:hAnsi="Times New Roman" w:cs="Times New Roman"/>
          <w:sz w:val="24"/>
          <w:szCs w:val="24"/>
        </w:rPr>
      </w:pPr>
    </w:p>
    <w:p w14:paraId="034D2A96" w14:textId="3DB6B6F1" w:rsidR="00F6262E" w:rsidRDefault="00F6262E" w:rsidP="00F6262E">
      <w:pPr>
        <w:spacing w:after="0" w:line="240" w:lineRule="auto"/>
        <w:jc w:val="both"/>
        <w:rPr>
          <w:rFonts w:ascii="Times New Roman" w:hAnsi="Times New Roman" w:cs="Times New Roman"/>
          <w:sz w:val="24"/>
          <w:szCs w:val="24"/>
        </w:rPr>
      </w:pPr>
    </w:p>
    <w:p w14:paraId="25951265" w14:textId="3B448B07" w:rsidR="00F6262E" w:rsidRDefault="00F6262E" w:rsidP="00F6262E">
      <w:pPr>
        <w:spacing w:after="0" w:line="240" w:lineRule="auto"/>
        <w:jc w:val="both"/>
        <w:rPr>
          <w:rFonts w:ascii="Times New Roman" w:hAnsi="Times New Roman" w:cs="Times New Roman"/>
          <w:sz w:val="24"/>
          <w:szCs w:val="24"/>
        </w:rPr>
      </w:pPr>
    </w:p>
    <w:p w14:paraId="4F9671BF" w14:textId="74EF9A2D" w:rsidR="00F6262E" w:rsidRDefault="00F6262E" w:rsidP="00F6262E">
      <w:pPr>
        <w:spacing w:after="0" w:line="240" w:lineRule="auto"/>
        <w:jc w:val="both"/>
        <w:rPr>
          <w:rFonts w:ascii="Times New Roman" w:hAnsi="Times New Roman" w:cs="Times New Roman"/>
          <w:sz w:val="24"/>
          <w:szCs w:val="24"/>
        </w:rPr>
      </w:pPr>
    </w:p>
    <w:p w14:paraId="26FAA0AB" w14:textId="331A8513" w:rsidR="00F6262E" w:rsidRDefault="00F6262E" w:rsidP="00F6262E">
      <w:pPr>
        <w:spacing w:after="0" w:line="240" w:lineRule="auto"/>
        <w:jc w:val="both"/>
        <w:rPr>
          <w:rFonts w:ascii="Times New Roman" w:hAnsi="Times New Roman" w:cs="Times New Roman"/>
          <w:sz w:val="24"/>
          <w:szCs w:val="24"/>
        </w:rPr>
      </w:pPr>
    </w:p>
    <w:p w14:paraId="1B6FF236" w14:textId="6A7EC6B2" w:rsidR="00F6262E" w:rsidRDefault="00F6262E" w:rsidP="00F6262E">
      <w:pPr>
        <w:spacing w:after="0" w:line="240" w:lineRule="auto"/>
        <w:jc w:val="both"/>
        <w:rPr>
          <w:rFonts w:ascii="Times New Roman" w:hAnsi="Times New Roman" w:cs="Times New Roman"/>
          <w:sz w:val="24"/>
          <w:szCs w:val="24"/>
        </w:rPr>
      </w:pPr>
    </w:p>
    <w:p w14:paraId="1C99819E" w14:textId="391200DD" w:rsidR="00F6262E" w:rsidRDefault="00F6262E" w:rsidP="00F6262E">
      <w:pPr>
        <w:spacing w:after="0" w:line="240" w:lineRule="auto"/>
        <w:jc w:val="both"/>
        <w:rPr>
          <w:rFonts w:ascii="Times New Roman" w:hAnsi="Times New Roman" w:cs="Times New Roman"/>
          <w:sz w:val="24"/>
          <w:szCs w:val="24"/>
        </w:rPr>
      </w:pPr>
    </w:p>
    <w:p w14:paraId="02B7F2BC" w14:textId="1BE10670" w:rsidR="00F6262E" w:rsidRDefault="00F6262E" w:rsidP="00F6262E">
      <w:pPr>
        <w:spacing w:after="0" w:line="240" w:lineRule="auto"/>
        <w:jc w:val="both"/>
        <w:rPr>
          <w:rFonts w:ascii="Times New Roman" w:hAnsi="Times New Roman" w:cs="Times New Roman"/>
          <w:sz w:val="24"/>
          <w:szCs w:val="24"/>
        </w:rPr>
      </w:pPr>
    </w:p>
    <w:p w14:paraId="22C0C5D0" w14:textId="69544A84" w:rsidR="00F6262E" w:rsidRDefault="00F6262E" w:rsidP="00F6262E">
      <w:pPr>
        <w:spacing w:after="0" w:line="240" w:lineRule="auto"/>
        <w:jc w:val="both"/>
        <w:rPr>
          <w:rFonts w:ascii="Times New Roman" w:hAnsi="Times New Roman" w:cs="Times New Roman"/>
          <w:sz w:val="24"/>
          <w:szCs w:val="24"/>
        </w:rPr>
      </w:pPr>
    </w:p>
    <w:p w14:paraId="61BB8C2F" w14:textId="22054768" w:rsidR="00F6262E" w:rsidRDefault="00F6262E" w:rsidP="00F6262E">
      <w:pPr>
        <w:spacing w:after="0" w:line="240" w:lineRule="auto"/>
        <w:jc w:val="both"/>
        <w:rPr>
          <w:rFonts w:ascii="Times New Roman" w:hAnsi="Times New Roman" w:cs="Times New Roman"/>
          <w:sz w:val="24"/>
          <w:szCs w:val="24"/>
        </w:rPr>
      </w:pPr>
    </w:p>
    <w:p w14:paraId="3F911FB9" w14:textId="56DDE527" w:rsidR="00F6262E" w:rsidRDefault="00F6262E" w:rsidP="00F6262E">
      <w:pPr>
        <w:spacing w:after="0" w:line="240" w:lineRule="auto"/>
        <w:jc w:val="both"/>
        <w:rPr>
          <w:rFonts w:ascii="Times New Roman" w:hAnsi="Times New Roman" w:cs="Times New Roman"/>
          <w:sz w:val="24"/>
          <w:szCs w:val="24"/>
        </w:rPr>
      </w:pPr>
    </w:p>
    <w:p w14:paraId="19ACF3B8" w14:textId="77777777" w:rsidR="00F6262E" w:rsidRPr="00FF2BAB" w:rsidRDefault="00F6262E" w:rsidP="00F6262E">
      <w:pPr>
        <w:spacing w:after="0" w:line="240" w:lineRule="auto"/>
        <w:jc w:val="both"/>
        <w:rPr>
          <w:rFonts w:ascii="Times New Roman" w:hAnsi="Times New Roman" w:cs="Times New Roman"/>
          <w:sz w:val="24"/>
          <w:szCs w:val="24"/>
        </w:rPr>
      </w:pPr>
    </w:p>
    <w:p w14:paraId="73721EBA" w14:textId="77777777" w:rsidR="00FF2BAB" w:rsidRPr="00FF2BAB" w:rsidRDefault="00FF2BAB" w:rsidP="00F6262E">
      <w:pPr>
        <w:spacing w:after="0" w:line="240" w:lineRule="auto"/>
        <w:jc w:val="both"/>
        <w:rPr>
          <w:rFonts w:ascii="Times New Roman" w:hAnsi="Times New Roman" w:cs="Times New Roman"/>
          <w:sz w:val="24"/>
          <w:szCs w:val="24"/>
        </w:rPr>
      </w:pPr>
    </w:p>
    <w:p w14:paraId="1D054579" w14:textId="2B08DDB7" w:rsidR="00FF2BAB" w:rsidRPr="00FF2BAB" w:rsidRDefault="00FF2BAB" w:rsidP="00F6262E">
      <w:pPr>
        <w:pStyle w:val="1"/>
        <w:spacing w:before="0" w:after="0"/>
        <w:ind w:left="5103"/>
        <w:rPr>
          <w:rFonts w:ascii="Times New Roman" w:hAnsi="Times New Roman" w:cs="Times New Roman"/>
          <w:b w:val="0"/>
          <w:i/>
          <w:sz w:val="24"/>
          <w:szCs w:val="24"/>
        </w:rPr>
      </w:pPr>
      <w:bookmarkStart w:id="8" w:name="_Toc175060988"/>
      <w:bookmarkStart w:id="9" w:name="_Toc175828229"/>
      <w:r w:rsidRPr="00FF2BAB">
        <w:rPr>
          <w:rStyle w:val="af"/>
          <w:rFonts w:ascii="Times New Roman" w:hAnsi="Times New Roman" w:cs="Times New Roman"/>
          <w:b w:val="0"/>
          <w:sz w:val="24"/>
          <w:szCs w:val="24"/>
        </w:rPr>
        <w:lastRenderedPageBreak/>
        <w:t xml:space="preserve">Приложение </w:t>
      </w:r>
      <w:bookmarkEnd w:id="8"/>
      <w:bookmarkEnd w:id="9"/>
      <w:r w:rsidRPr="00FF2BAB">
        <w:rPr>
          <w:rStyle w:val="af"/>
          <w:rFonts w:ascii="Times New Roman" w:hAnsi="Times New Roman" w:cs="Times New Roman"/>
          <w:b w:val="0"/>
          <w:kern w:val="0"/>
          <w:sz w:val="24"/>
          <w:szCs w:val="24"/>
        </w:rPr>
        <w:t>5 к Порядку</w:t>
      </w:r>
      <w:r w:rsidRPr="00FF2BAB">
        <w:rPr>
          <w:rStyle w:val="Hyperlink0"/>
          <w:rFonts w:ascii="Times New Roman" w:hAnsi="Times New Roman" w:cs="Times New Roman"/>
          <w:b w:val="0"/>
          <w:sz w:val="24"/>
          <w:szCs w:val="24"/>
        </w:rPr>
        <w:t xml:space="preserve"> </w:t>
      </w:r>
    </w:p>
    <w:p w14:paraId="6E46E322" w14:textId="77777777" w:rsidR="00FF2BAB" w:rsidRPr="00FF2BAB" w:rsidRDefault="00FF2BAB" w:rsidP="00F6262E">
      <w:pPr>
        <w:widowControl w:val="0"/>
        <w:tabs>
          <w:tab w:val="left" w:pos="709"/>
          <w:tab w:val="left" w:pos="1701"/>
        </w:tabs>
        <w:spacing w:after="0" w:line="240" w:lineRule="auto"/>
        <w:ind w:left="7320" w:firstLine="709"/>
        <w:jc w:val="both"/>
        <w:rPr>
          <w:rStyle w:val="Hyperlink0"/>
          <w:rFonts w:ascii="Times New Roman" w:hAnsi="Times New Roman" w:cs="Times New Roman"/>
          <w:sz w:val="24"/>
          <w:szCs w:val="24"/>
        </w:rPr>
      </w:pPr>
    </w:p>
    <w:p w14:paraId="308487B0"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Типовая форма</w:t>
      </w:r>
    </w:p>
    <w:p w14:paraId="675639FC" w14:textId="77777777" w:rsidR="00FF2BAB" w:rsidRPr="00FF2BAB" w:rsidRDefault="00FF2BAB" w:rsidP="00F6262E">
      <w:pPr>
        <w:widowControl w:val="0"/>
        <w:spacing w:after="0" w:line="240" w:lineRule="auto"/>
        <w:jc w:val="center"/>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Изменения к независимой гарантии</w:t>
      </w:r>
    </w:p>
    <w:p w14:paraId="71FB6A96" w14:textId="77777777" w:rsidR="00FF2BAB" w:rsidRPr="00FF2BAB" w:rsidRDefault="00FF2BAB" w:rsidP="00F6262E">
      <w:pPr>
        <w:widowControl w:val="0"/>
        <w:spacing w:after="0" w:line="240" w:lineRule="auto"/>
        <w:jc w:val="both"/>
        <w:rPr>
          <w:rStyle w:val="af"/>
          <w:rFonts w:ascii="Times New Roman" w:hAnsi="Times New Roman" w:cs="Times New Roman"/>
          <w:b/>
          <w:bCs/>
          <w:sz w:val="24"/>
          <w:szCs w:val="24"/>
        </w:rPr>
      </w:pPr>
    </w:p>
    <w:p w14:paraId="5534E7DD"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ИЗМЕНЕНИЕ № ____</w:t>
      </w:r>
    </w:p>
    <w:p w14:paraId="69AFEE5C"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к независимой гарантии от ______ №____</w:t>
      </w:r>
    </w:p>
    <w:p w14:paraId="1D5840E7"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p w14:paraId="5DBE8C99" w14:textId="77777777" w:rsidR="00FF2BAB" w:rsidRPr="00FF2BAB" w:rsidRDefault="00FF2BAB" w:rsidP="00F6262E">
      <w:pPr>
        <w:widowControl w:val="0"/>
        <w:spacing w:after="0" w:line="240" w:lineRule="auto"/>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 ________</w:t>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t>«__</w:t>
      </w:r>
      <w:proofErr w:type="gramStart"/>
      <w:r w:rsidRPr="00FF2BAB">
        <w:rPr>
          <w:rStyle w:val="af"/>
          <w:rFonts w:ascii="Times New Roman" w:hAnsi="Times New Roman" w:cs="Times New Roman"/>
          <w:sz w:val="24"/>
          <w:szCs w:val="24"/>
        </w:rPr>
        <w:t>_»_</w:t>
      </w:r>
      <w:proofErr w:type="gramEnd"/>
      <w:r w:rsidRPr="00FF2BAB">
        <w:rPr>
          <w:rStyle w:val="af"/>
          <w:rFonts w:ascii="Times New Roman" w:hAnsi="Times New Roman" w:cs="Times New Roman"/>
          <w:sz w:val="24"/>
          <w:szCs w:val="24"/>
        </w:rPr>
        <w:t>__________20__ г.</w:t>
      </w:r>
    </w:p>
    <w:p w14:paraId="7224A9A3"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p w14:paraId="038CCD2D"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4BA7EDAC" w14:textId="77777777" w:rsidR="00FF2BAB" w:rsidRPr="00FF2BAB" w:rsidRDefault="00FF2BAB" w:rsidP="00F6262E">
      <w:pPr>
        <w:widowControl w:val="0"/>
        <w:spacing w:after="0" w:line="240" w:lineRule="auto"/>
        <w:jc w:val="both"/>
        <w:rPr>
          <w:rStyle w:val="af"/>
          <w:rFonts w:ascii="Times New Roman" w:hAnsi="Times New Roman" w:cs="Times New Roman"/>
          <w:i/>
          <w:iCs/>
          <w:sz w:val="24"/>
          <w:szCs w:val="24"/>
        </w:rPr>
      </w:pPr>
      <w:r w:rsidRPr="00FF2BAB">
        <w:rPr>
          <w:rStyle w:val="af"/>
          <w:rFonts w:ascii="Times New Roman" w:hAnsi="Times New Roman" w:cs="Times New Roman"/>
          <w:sz w:val="24"/>
          <w:szCs w:val="24"/>
        </w:rPr>
        <w:t>_____________________________ (</w:t>
      </w:r>
      <w:r w:rsidRPr="00FF2BAB">
        <w:rPr>
          <w:rStyle w:val="af"/>
          <w:rFonts w:ascii="Times New Roman" w:hAnsi="Times New Roman" w:cs="Times New Roman"/>
          <w:i/>
          <w:iCs/>
          <w:sz w:val="24"/>
          <w:szCs w:val="24"/>
        </w:rPr>
        <w:t>полное или сокращенное</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наименование, ОГРН или ИНН), Генеральная/Универсальная</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(выбрать нужное)</w:t>
      </w:r>
      <w:r w:rsidRPr="00FF2BAB">
        <w:rPr>
          <w:rStyle w:val="af"/>
          <w:rFonts w:ascii="Times New Roman" w:hAnsi="Times New Roman" w:cs="Times New Roman"/>
          <w:sz w:val="24"/>
          <w:szCs w:val="24"/>
        </w:rPr>
        <w:t xml:space="preserve"> лицензия на осуществление банковских операций от _</w:t>
      </w:r>
      <w:r w:rsidRPr="00FF2BAB">
        <w:rPr>
          <w:rStyle w:val="af"/>
          <w:rFonts w:ascii="Times New Roman" w:hAnsi="Times New Roman" w:cs="Times New Roman"/>
          <w:i/>
          <w:iCs/>
          <w:sz w:val="24"/>
          <w:szCs w:val="24"/>
        </w:rPr>
        <w:t xml:space="preserve">________ </w:t>
      </w:r>
      <w:r w:rsidRPr="00FF2BAB">
        <w:rPr>
          <w:rStyle w:val="af"/>
          <w:rFonts w:ascii="Times New Roman" w:hAnsi="Times New Roman" w:cs="Times New Roman"/>
          <w:sz w:val="24"/>
          <w:szCs w:val="24"/>
        </w:rPr>
        <w:t xml:space="preserve">года № </w:t>
      </w:r>
      <w:r w:rsidRPr="00FF2BAB">
        <w:rPr>
          <w:rStyle w:val="a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FF2BAB">
        <w:rPr>
          <w:rStyle w:val="af"/>
          <w:rFonts w:ascii="Times New Roman" w:hAnsi="Times New Roman" w:cs="Times New Roman"/>
          <w:i/>
          <w:iCs/>
          <w:sz w:val="24"/>
          <w:szCs w:val="24"/>
          <w:vertAlign w:val="superscript"/>
        </w:rPr>
        <w:footnoteReference w:customMarkFollows="1" w:id="29"/>
        <w:t>1</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xml:space="preserve"> именуемое в дальнейшем «Гарант», в лице _____________ </w:t>
      </w:r>
      <w:r w:rsidRPr="00FF2BAB">
        <w:rPr>
          <w:rStyle w:val="af"/>
          <w:rFonts w:ascii="Times New Roman" w:hAnsi="Times New Roman" w:cs="Times New Roman"/>
          <w:i/>
          <w:iCs/>
          <w:sz w:val="24"/>
          <w:szCs w:val="24"/>
        </w:rPr>
        <w:t>(Ф.И.О. уполномоченного действовать от имени гаранта лица)</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FF2BAB">
        <w:rPr>
          <w:rStyle w:val="Hyperlink0"/>
          <w:rFonts w:ascii="Times New Roman" w:hAnsi="Times New Roman" w:cs="Times New Roman"/>
          <w:sz w:val="24"/>
          <w:szCs w:val="24"/>
        </w:rPr>
        <w:t>)</w:t>
      </w:r>
      <w:r w:rsidRPr="00FF2BAB">
        <w:rPr>
          <w:rStyle w:val="af"/>
          <w:rFonts w:ascii="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FF2BAB">
        <w:rPr>
          <w:rStyle w:val="af"/>
          <w:rFonts w:ascii="Times New Roman" w:hAnsi="Times New Roman" w:cs="Times New Roman"/>
          <w:i/>
          <w:iCs/>
          <w:sz w:val="24"/>
          <w:szCs w:val="24"/>
        </w:rPr>
        <w:t>(цифрами и прописью),</w:t>
      </w:r>
      <w:r w:rsidRPr="00FF2BAB">
        <w:rPr>
          <w:rStyle w:val="af"/>
          <w:rFonts w:ascii="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FF2BAB">
        <w:rPr>
          <w:rStyle w:val="af"/>
          <w:rFonts w:ascii="Times New Roman" w:hAnsi="Times New Roman" w:cs="Times New Roman"/>
          <w:i/>
          <w:iCs/>
          <w:sz w:val="24"/>
          <w:szCs w:val="24"/>
        </w:rPr>
        <w:t>наименование бенефициара, ОГРН и/или ИНН),</w:t>
      </w:r>
      <w:r w:rsidRPr="00FF2BAB">
        <w:rPr>
          <w:rStyle w:val="af"/>
          <w:rFonts w:ascii="Times New Roman" w:hAnsi="Times New Roman" w:cs="Times New Roman"/>
          <w:sz w:val="24"/>
          <w:szCs w:val="24"/>
        </w:rPr>
        <w:t xml:space="preserve"> именуемого в дальнейшем «Бенефициар», по просьбе </w:t>
      </w:r>
      <w:r w:rsidRPr="00FF2BAB">
        <w:rPr>
          <w:rStyle w:val="af"/>
          <w:rFonts w:ascii="Times New Roman" w:hAnsi="Times New Roman" w:cs="Times New Roman"/>
          <w:i/>
          <w:iCs/>
          <w:sz w:val="24"/>
          <w:szCs w:val="24"/>
        </w:rPr>
        <w:t>__________(полное или сокращенное</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наименование, ОГРН и/или ИНН),</w:t>
      </w:r>
      <w:r w:rsidRPr="00FF2BAB">
        <w:rPr>
          <w:rStyle w:val="af"/>
          <w:rFonts w:ascii="Times New Roman" w:hAnsi="Times New Roman" w:cs="Times New Roman"/>
          <w:sz w:val="24"/>
          <w:szCs w:val="24"/>
        </w:rPr>
        <w:t xml:space="preserve"> именуемого в дальнейшем «Принципал», в обеспечение </w:t>
      </w:r>
      <w:r w:rsidRPr="00FF2BAB">
        <w:rPr>
          <w:rStyle w:val="af"/>
          <w:rFonts w:ascii="Times New Roman" w:hAnsi="Times New Roman" w:cs="Times New Roman"/>
          <w:i/>
          <w:iCs/>
          <w:sz w:val="24"/>
          <w:szCs w:val="24"/>
        </w:rPr>
        <w:t>надлежащего исполнения обязательств/на возврат авансовых платежей/гарантийных обязательств</w:t>
      </w:r>
      <w:r w:rsidRPr="00FF2BAB">
        <w:rPr>
          <w:rStyle w:val="af"/>
          <w:rFonts w:ascii="Times New Roman" w:hAnsi="Times New Roman" w:cs="Times New Roman"/>
          <w:b/>
          <w:bCs/>
          <w:i/>
          <w:iCs/>
          <w:sz w:val="24"/>
          <w:szCs w:val="24"/>
        </w:rPr>
        <w:t>*</w:t>
      </w:r>
      <w:r w:rsidRPr="00FF2BAB">
        <w:rPr>
          <w:rStyle w:val="af"/>
          <w:rFonts w:ascii="Times New Roman" w:hAnsi="Times New Roman" w:cs="Times New Roman"/>
          <w:b/>
          <w:bCs/>
          <w:sz w:val="24"/>
          <w:szCs w:val="24"/>
        </w:rPr>
        <w:t xml:space="preserve"> </w:t>
      </w:r>
      <w:r w:rsidRPr="00FF2BAB">
        <w:rPr>
          <w:rStyle w:val="af"/>
          <w:rFonts w:ascii="Times New Roman" w:hAnsi="Times New Roman" w:cs="Times New Roman"/>
          <w:sz w:val="24"/>
          <w:szCs w:val="24"/>
        </w:rPr>
        <w:t>Принципала по договору от _____ №_____</w:t>
      </w:r>
      <w:r w:rsidRPr="00FF2BAB">
        <w:rPr>
          <w:rStyle w:val="af"/>
          <w:rFonts w:ascii="Times New Roman" w:hAnsi="Times New Roman" w:cs="Times New Roman"/>
          <w:i/>
          <w:iCs/>
          <w:sz w:val="24"/>
          <w:szCs w:val="24"/>
        </w:rPr>
        <w:t>.</w:t>
      </w:r>
    </w:p>
    <w:p w14:paraId="0455AD6A" w14:textId="77777777" w:rsidR="00FF2BAB" w:rsidRPr="00FF2BAB" w:rsidRDefault="00FF2BAB" w:rsidP="00F6262E">
      <w:pPr>
        <w:widowControl w:val="0"/>
        <w:spacing w:after="0" w:line="240" w:lineRule="auto"/>
        <w:ind w:firstLine="709"/>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14:paraId="65EA6B63"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Изменение состоит в следующем: ____________________________.</w:t>
      </w:r>
    </w:p>
    <w:p w14:paraId="6D26916D"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Все остальные условия независимой гарантии остаются без изменения.</w:t>
      </w:r>
    </w:p>
    <w:p w14:paraId="7BA5E1FA"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14:paraId="25DB3CDE"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i/>
          <w:iCs/>
          <w:sz w:val="24"/>
          <w:szCs w:val="24"/>
        </w:rPr>
        <w:t>*Примечание: указывается дата выдачи изменения к независимой гарантии</w:t>
      </w:r>
    </w:p>
    <w:p w14:paraId="66BACCAA"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FF2BAB" w14:paraId="2B57350A"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74A828E"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sz w:val="24"/>
                <w:szCs w:val="24"/>
              </w:rPr>
              <w:t xml:space="preserve">Представитель </w:t>
            </w:r>
            <w:r w:rsidRPr="00FF2BAB">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707F5188"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F67C757"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_____________</w:t>
            </w:r>
          </w:p>
        </w:tc>
      </w:tr>
      <w:tr w:rsidR="00FF2BAB" w:rsidRPr="00FF2BAB" w14:paraId="14BB203E"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B9A91B4"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03D494C4"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0D5BC5AC" w14:textId="77777777" w:rsidR="00FF2BAB" w:rsidRPr="00FF2BAB" w:rsidRDefault="00FF2BAB" w:rsidP="00F6262E">
            <w:pPr>
              <w:widowControl w:val="0"/>
              <w:spacing w:after="0" w:line="240" w:lineRule="auto"/>
              <w:jc w:val="center"/>
              <w:rPr>
                <w:rFonts w:ascii="Times New Roman" w:hAnsi="Times New Roman" w:cs="Times New Roman"/>
                <w:sz w:val="24"/>
                <w:szCs w:val="24"/>
              </w:rPr>
            </w:pPr>
            <w:r w:rsidRPr="00FF2BAB">
              <w:rPr>
                <w:rStyle w:val="af"/>
                <w:rFonts w:ascii="Times New Roman" w:hAnsi="Times New Roman" w:cs="Times New Roman"/>
                <w:i/>
                <w:iCs/>
                <w:sz w:val="24"/>
                <w:szCs w:val="24"/>
              </w:rPr>
              <w:t xml:space="preserve">(Ф.И.О) </w:t>
            </w:r>
          </w:p>
        </w:tc>
      </w:tr>
    </w:tbl>
    <w:p w14:paraId="69D0AC4F" w14:textId="77777777" w:rsidR="00FF2BAB" w:rsidRPr="00FF2BAB"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056F3EF9" w14:textId="77777777" w:rsidR="00FF2BAB" w:rsidRPr="00FF2BAB" w:rsidRDefault="00FF2BAB" w:rsidP="00F6262E">
      <w:pPr>
        <w:widowControl w:val="0"/>
        <w:tabs>
          <w:tab w:val="left" w:pos="709"/>
          <w:tab w:val="left" w:pos="1701"/>
        </w:tabs>
        <w:spacing w:after="0" w:line="240" w:lineRule="auto"/>
        <w:ind w:firstLine="709"/>
        <w:jc w:val="center"/>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                                            </w:t>
      </w:r>
      <w:proofErr w:type="spellStart"/>
      <w:r w:rsidRPr="00FF2BAB">
        <w:rPr>
          <w:rStyle w:val="af"/>
          <w:rFonts w:ascii="Times New Roman" w:hAnsi="Times New Roman" w:cs="Times New Roman"/>
          <w:sz w:val="24"/>
          <w:szCs w:val="24"/>
        </w:rPr>
        <w:t>м.п</w:t>
      </w:r>
      <w:proofErr w:type="spellEnd"/>
      <w:r w:rsidRPr="00FF2BAB">
        <w:rPr>
          <w:rStyle w:val="af"/>
          <w:rFonts w:ascii="Times New Roman" w:hAnsi="Times New Roman" w:cs="Times New Roman"/>
          <w:sz w:val="24"/>
          <w:szCs w:val="24"/>
        </w:rPr>
        <w:t>.</w:t>
      </w:r>
    </w:p>
    <w:p w14:paraId="17CF9BFE" w14:textId="77777777" w:rsidR="00FF2BAB" w:rsidRPr="00FF2BAB" w:rsidRDefault="00FF2BAB" w:rsidP="00F6262E">
      <w:pPr>
        <w:widowControl w:val="0"/>
        <w:tabs>
          <w:tab w:val="left" w:pos="709"/>
          <w:tab w:val="left" w:pos="1701"/>
        </w:tabs>
        <w:spacing w:after="0" w:line="240" w:lineRule="auto"/>
        <w:ind w:firstLine="709"/>
        <w:jc w:val="both"/>
        <w:rPr>
          <w:rFonts w:ascii="Times New Roman" w:hAnsi="Times New Roman" w:cs="Times New Roman"/>
          <w:sz w:val="24"/>
          <w:szCs w:val="24"/>
        </w:rPr>
      </w:pPr>
    </w:p>
    <w:p w14:paraId="7C11CDA3" w14:textId="77777777" w:rsidR="00FF2BAB" w:rsidRPr="00FF2BAB" w:rsidRDefault="00FF2BAB" w:rsidP="00F6262E">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14:paraId="520AE106" w14:textId="77777777" w:rsidR="00FF2BAB" w:rsidRPr="00FF2BAB" w:rsidRDefault="00FF2BAB" w:rsidP="00F6262E">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14:paraId="04252E90" w14:textId="17100F8E" w:rsidR="00FF2BAB" w:rsidRPr="00FF2BAB" w:rsidRDefault="00FF2BAB" w:rsidP="00F6262E">
      <w:pPr>
        <w:spacing w:after="0" w:line="240" w:lineRule="auto"/>
        <w:jc w:val="center"/>
        <w:rPr>
          <w:rFonts w:ascii="Times New Roman" w:hAnsi="Times New Roman" w:cs="Times New Roman"/>
          <w:sz w:val="24"/>
          <w:szCs w:val="24"/>
        </w:rPr>
      </w:pPr>
    </w:p>
    <w:p w14:paraId="471C7E15" w14:textId="77777777" w:rsidR="00FF2BAB" w:rsidRPr="00FF2BAB" w:rsidRDefault="00FF2BAB" w:rsidP="00F6262E">
      <w:pPr>
        <w:spacing w:after="0" w:line="240" w:lineRule="auto"/>
        <w:rPr>
          <w:rFonts w:ascii="Times New Roman" w:hAnsi="Times New Roman" w:cs="Times New Roman"/>
          <w:sz w:val="24"/>
          <w:szCs w:val="24"/>
        </w:rPr>
      </w:pPr>
    </w:p>
    <w:p w14:paraId="3246E615" w14:textId="77777777" w:rsidR="00FF2BAB" w:rsidRPr="00FF2BAB" w:rsidRDefault="00FF2BAB" w:rsidP="00F6262E">
      <w:pPr>
        <w:spacing w:after="0" w:line="240" w:lineRule="auto"/>
        <w:rPr>
          <w:rFonts w:ascii="Times New Roman" w:hAnsi="Times New Roman" w:cs="Times New Roman"/>
          <w:sz w:val="24"/>
          <w:szCs w:val="24"/>
        </w:rPr>
      </w:pPr>
    </w:p>
    <w:p w14:paraId="3AAE6CDD" w14:textId="77777777" w:rsidR="00FF2BAB" w:rsidRPr="00FF2BAB" w:rsidRDefault="00FF2BAB" w:rsidP="00F6262E">
      <w:pPr>
        <w:spacing w:after="0" w:line="240" w:lineRule="auto"/>
        <w:rPr>
          <w:rFonts w:ascii="Times New Roman" w:hAnsi="Times New Roman" w:cs="Times New Roman"/>
          <w:sz w:val="24"/>
          <w:szCs w:val="24"/>
        </w:rPr>
      </w:pPr>
    </w:p>
    <w:p w14:paraId="3732C49B" w14:textId="77777777" w:rsidR="00FF2BAB" w:rsidRPr="00FF2BAB" w:rsidRDefault="00FF2BAB" w:rsidP="00F6262E">
      <w:pPr>
        <w:spacing w:after="0" w:line="240" w:lineRule="auto"/>
        <w:rPr>
          <w:rFonts w:ascii="Times New Roman" w:hAnsi="Times New Roman" w:cs="Times New Roman"/>
          <w:sz w:val="24"/>
          <w:szCs w:val="24"/>
        </w:rPr>
      </w:pPr>
    </w:p>
    <w:p w14:paraId="5BC4B8DE" w14:textId="77777777" w:rsidR="00FF2BAB" w:rsidRPr="00FF2BAB" w:rsidRDefault="00FF2BAB" w:rsidP="00F6262E">
      <w:pPr>
        <w:spacing w:after="0" w:line="240" w:lineRule="auto"/>
        <w:rPr>
          <w:rFonts w:ascii="Times New Roman" w:hAnsi="Times New Roman" w:cs="Times New Roman"/>
          <w:sz w:val="24"/>
          <w:szCs w:val="24"/>
        </w:rPr>
      </w:pPr>
    </w:p>
    <w:p w14:paraId="53009D9C" w14:textId="38186D10" w:rsidR="00FF2BAB" w:rsidRPr="00FF2BAB" w:rsidRDefault="00FF2BAB" w:rsidP="00F6262E">
      <w:pPr>
        <w:pStyle w:val="1"/>
        <w:spacing w:before="0" w:after="0"/>
        <w:ind w:left="5103"/>
        <w:rPr>
          <w:rStyle w:val="af"/>
          <w:rFonts w:ascii="Times New Roman" w:hAnsi="Times New Roman" w:cs="Times New Roman"/>
          <w:b w:val="0"/>
          <w:sz w:val="24"/>
          <w:szCs w:val="24"/>
        </w:rPr>
      </w:pPr>
      <w:bookmarkStart w:id="10" w:name="_Toc175828236"/>
      <w:r w:rsidRPr="00FF2BAB">
        <w:rPr>
          <w:rStyle w:val="Hyperlink0"/>
          <w:rFonts w:ascii="Times New Roman" w:hAnsi="Times New Roman" w:cs="Times New Roman"/>
          <w:b w:val="0"/>
          <w:sz w:val="24"/>
          <w:szCs w:val="24"/>
        </w:rPr>
        <w:lastRenderedPageBreak/>
        <w:t xml:space="preserve">Приложение </w:t>
      </w:r>
      <w:bookmarkEnd w:id="10"/>
      <w:r w:rsidRPr="00FF2BAB">
        <w:rPr>
          <w:rStyle w:val="Hyperlink0"/>
          <w:rFonts w:ascii="Times New Roman" w:hAnsi="Times New Roman" w:cs="Times New Roman"/>
          <w:b w:val="0"/>
          <w:sz w:val="24"/>
          <w:szCs w:val="24"/>
        </w:rPr>
        <w:t>6 к Порядку</w:t>
      </w:r>
      <w:r w:rsidRPr="00FF2BAB">
        <w:rPr>
          <w:rStyle w:val="af"/>
          <w:rFonts w:ascii="Times New Roman" w:hAnsi="Times New Roman" w:cs="Times New Roman"/>
          <w:b w:val="0"/>
          <w:sz w:val="24"/>
          <w:szCs w:val="24"/>
        </w:rPr>
        <w:t xml:space="preserve"> </w:t>
      </w:r>
    </w:p>
    <w:p w14:paraId="59AB4442" w14:textId="77777777" w:rsidR="00FF2BAB" w:rsidRPr="00FF2BAB" w:rsidRDefault="00FF2BAB" w:rsidP="00F6262E">
      <w:pPr>
        <w:widowControl w:val="0"/>
        <w:tabs>
          <w:tab w:val="left" w:pos="709"/>
          <w:tab w:val="left" w:pos="1701"/>
        </w:tabs>
        <w:spacing w:after="0" w:line="240" w:lineRule="auto"/>
        <w:jc w:val="center"/>
        <w:rPr>
          <w:rStyle w:val="af"/>
          <w:rFonts w:ascii="Times New Roman" w:hAnsi="Times New Roman" w:cs="Times New Roman"/>
          <w:b/>
          <w:i/>
          <w:sz w:val="24"/>
          <w:szCs w:val="24"/>
        </w:rPr>
      </w:pPr>
    </w:p>
    <w:p w14:paraId="1A6688F9"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Типовая форма</w:t>
      </w:r>
    </w:p>
    <w:p w14:paraId="6AA168A2" w14:textId="77777777" w:rsidR="00FF2BAB" w:rsidRPr="00FF2BAB" w:rsidRDefault="00FF2BAB" w:rsidP="00F6262E">
      <w:pPr>
        <w:widowControl w:val="0"/>
        <w:spacing w:after="0" w:line="240" w:lineRule="auto"/>
        <w:jc w:val="center"/>
        <w:rPr>
          <w:rStyle w:val="af"/>
          <w:rFonts w:ascii="Times New Roman" w:hAnsi="Times New Roman" w:cs="Times New Roman"/>
          <w:b/>
          <w:bCs/>
          <w:i/>
          <w:iCs/>
          <w:sz w:val="24"/>
          <w:szCs w:val="24"/>
        </w:rPr>
      </w:pPr>
      <w:r w:rsidRPr="00FF2BAB">
        <w:rPr>
          <w:rStyle w:val="af"/>
          <w:rFonts w:ascii="Times New Roman" w:hAnsi="Times New Roman" w:cs="Times New Roman"/>
          <w:b/>
          <w:bCs/>
          <w:i/>
          <w:iCs/>
          <w:sz w:val="24"/>
          <w:szCs w:val="24"/>
        </w:rPr>
        <w:t xml:space="preserve">соглашения о гарантийном депозите </w:t>
      </w:r>
    </w:p>
    <w:p w14:paraId="4D380730"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p>
    <w:p w14:paraId="79788B55"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p>
    <w:p w14:paraId="20864659"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СОГЛАШЕНИЕ</w:t>
      </w:r>
    </w:p>
    <w:p w14:paraId="5A459195"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о гарантийном депозите</w:t>
      </w:r>
    </w:p>
    <w:p w14:paraId="39EEE562" w14:textId="77777777" w:rsidR="00FF2BAB" w:rsidRPr="00FF2BAB" w:rsidRDefault="00FF2BAB" w:rsidP="00F6262E">
      <w:pPr>
        <w:widowControl w:val="0"/>
        <w:spacing w:after="0" w:line="240" w:lineRule="auto"/>
        <w:jc w:val="both"/>
        <w:rPr>
          <w:rStyle w:val="af"/>
          <w:rFonts w:ascii="Times New Roman" w:hAnsi="Times New Roman" w:cs="Times New Roman"/>
          <w:b/>
          <w:bCs/>
          <w:sz w:val="24"/>
          <w:szCs w:val="24"/>
        </w:rPr>
      </w:pPr>
    </w:p>
    <w:p w14:paraId="1CE2BBCB"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tbl>
      <w:tblPr>
        <w:tblW w:w="93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4723"/>
      </w:tblGrid>
      <w:tr w:rsidR="00FF2BAB" w:rsidRPr="00FF2BAB" w14:paraId="046120BF" w14:textId="77777777" w:rsidTr="00F94AAA">
        <w:trPr>
          <w:trHeight w:val="488"/>
        </w:trPr>
        <w:tc>
          <w:tcPr>
            <w:tcW w:w="2548" w:type="dxa"/>
            <w:tcBorders>
              <w:top w:val="nil"/>
              <w:left w:val="nil"/>
              <w:bottom w:val="nil"/>
              <w:right w:val="nil"/>
            </w:tcBorders>
            <w:shd w:val="clear" w:color="auto" w:fill="auto"/>
            <w:tcMar>
              <w:top w:w="80" w:type="dxa"/>
              <w:left w:w="80" w:type="dxa"/>
              <w:bottom w:w="80" w:type="dxa"/>
              <w:right w:w="80" w:type="dxa"/>
            </w:tcMar>
          </w:tcPr>
          <w:p w14:paraId="414B1065" w14:textId="77777777" w:rsidR="00FF2BAB" w:rsidRPr="00FF2BAB" w:rsidRDefault="00FF2BAB" w:rsidP="00F6262E">
            <w:pPr>
              <w:widowControl w:val="0"/>
              <w:spacing w:after="0" w:line="240" w:lineRule="auto"/>
              <w:jc w:val="both"/>
              <w:rPr>
                <w:rFonts w:ascii="Times New Roman" w:hAnsi="Times New Roman" w:cs="Times New Roman"/>
                <w:sz w:val="24"/>
                <w:szCs w:val="24"/>
              </w:rPr>
            </w:pPr>
            <w:r w:rsidRPr="00FF2BAB">
              <w:rPr>
                <w:rStyle w:val="af"/>
                <w:rFonts w:ascii="Times New Roman" w:hAnsi="Times New Roman" w:cs="Times New Roman"/>
                <w:sz w:val="24"/>
                <w:szCs w:val="24"/>
              </w:rPr>
              <w:t>г. __________</w:t>
            </w:r>
          </w:p>
        </w:tc>
        <w:tc>
          <w:tcPr>
            <w:tcW w:w="2057" w:type="dxa"/>
            <w:tcBorders>
              <w:top w:val="nil"/>
              <w:left w:val="nil"/>
              <w:bottom w:val="nil"/>
              <w:right w:val="nil"/>
            </w:tcBorders>
            <w:shd w:val="clear" w:color="auto" w:fill="auto"/>
            <w:tcMar>
              <w:top w:w="80" w:type="dxa"/>
              <w:left w:w="80" w:type="dxa"/>
              <w:bottom w:w="80" w:type="dxa"/>
              <w:right w:w="80" w:type="dxa"/>
            </w:tcMar>
          </w:tcPr>
          <w:p w14:paraId="77C0CEA0" w14:textId="77777777" w:rsidR="00FF2BAB" w:rsidRPr="00FF2BAB" w:rsidRDefault="00FF2BAB" w:rsidP="00F6262E">
            <w:pPr>
              <w:spacing w:after="0" w:line="240" w:lineRule="auto"/>
              <w:rPr>
                <w:rFonts w:ascii="Times New Roman" w:hAnsi="Times New Roman" w:cs="Times New Roman"/>
                <w:sz w:val="24"/>
                <w:szCs w:val="24"/>
              </w:rPr>
            </w:pPr>
          </w:p>
        </w:tc>
        <w:tc>
          <w:tcPr>
            <w:tcW w:w="4723" w:type="dxa"/>
            <w:tcBorders>
              <w:top w:val="nil"/>
              <w:left w:val="nil"/>
              <w:bottom w:val="nil"/>
              <w:right w:val="nil"/>
            </w:tcBorders>
            <w:shd w:val="clear" w:color="auto" w:fill="auto"/>
            <w:tcMar>
              <w:top w:w="80" w:type="dxa"/>
              <w:left w:w="80" w:type="dxa"/>
              <w:bottom w:w="80" w:type="dxa"/>
              <w:right w:w="80" w:type="dxa"/>
            </w:tcMar>
          </w:tcPr>
          <w:p w14:paraId="3AC3CB75" w14:textId="77777777" w:rsidR="00FF2BAB" w:rsidRPr="00FF2BAB" w:rsidRDefault="00FF2BAB" w:rsidP="00F6262E">
            <w:pPr>
              <w:widowControl w:val="0"/>
              <w:spacing w:after="0" w:line="240" w:lineRule="auto"/>
              <w:jc w:val="both"/>
              <w:rPr>
                <w:rFonts w:ascii="Times New Roman" w:hAnsi="Times New Roman" w:cs="Times New Roman"/>
                <w:sz w:val="24"/>
                <w:szCs w:val="24"/>
              </w:rPr>
            </w:pPr>
            <w:r w:rsidRPr="00FF2BAB">
              <w:rPr>
                <w:rStyle w:val="af"/>
                <w:rFonts w:ascii="Times New Roman" w:hAnsi="Times New Roman" w:cs="Times New Roman"/>
                <w:sz w:val="24"/>
                <w:szCs w:val="24"/>
              </w:rPr>
              <w:t xml:space="preserve">                          «__»________ 20___г.</w:t>
            </w:r>
          </w:p>
        </w:tc>
      </w:tr>
    </w:tbl>
    <w:p w14:paraId="1D31FFAD" w14:textId="77777777" w:rsidR="00FF2BAB" w:rsidRPr="00FF2BAB" w:rsidRDefault="00FF2BAB" w:rsidP="00F6262E">
      <w:pPr>
        <w:widowControl w:val="0"/>
        <w:spacing w:after="0" w:line="240" w:lineRule="auto"/>
        <w:jc w:val="both"/>
        <w:rPr>
          <w:rStyle w:val="Hyperlink0"/>
          <w:rFonts w:ascii="Times New Roman" w:hAnsi="Times New Roman" w:cs="Times New Roman"/>
          <w:sz w:val="24"/>
          <w:szCs w:val="24"/>
        </w:rPr>
      </w:pPr>
    </w:p>
    <w:p w14:paraId="222A63D8" w14:textId="292641A6"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__________ </w:t>
      </w:r>
      <w:r w:rsidRPr="00FF2BAB">
        <w:rPr>
          <w:rStyle w:val="af"/>
          <w:rFonts w:ascii="Times New Roman" w:hAnsi="Times New Roman" w:cs="Times New Roman"/>
          <w:i/>
          <w:iCs/>
          <w:sz w:val="24"/>
          <w:szCs w:val="24"/>
        </w:rPr>
        <w:t>(указывается полное наименование Общества)</w:t>
      </w:r>
      <w:r w:rsidRPr="00FF2BAB">
        <w:rPr>
          <w:rStyle w:val="af"/>
          <w:rFonts w:ascii="Times New Roman" w:hAnsi="Times New Roman" w:cs="Times New Roman"/>
          <w:sz w:val="24"/>
          <w:szCs w:val="24"/>
        </w:rPr>
        <w:t xml:space="preserve"> (сокращенное наименование: __________), именуемое в дальнейшем «</w:t>
      </w:r>
      <w:r w:rsidRPr="00FF2BAB">
        <w:rPr>
          <w:rStyle w:val="af"/>
          <w:rFonts w:ascii="Times New Roman" w:hAnsi="Times New Roman" w:cs="Times New Roman"/>
          <w:i/>
          <w:iCs/>
          <w:sz w:val="24"/>
          <w:szCs w:val="24"/>
        </w:rPr>
        <w:t>Заказчик</w:t>
      </w:r>
      <w:r w:rsidRPr="00FF2BAB">
        <w:rPr>
          <w:rStyle w:val="af"/>
          <w:rFonts w:ascii="Times New Roman" w:hAnsi="Times New Roman" w:cs="Times New Roman"/>
          <w:sz w:val="24"/>
          <w:szCs w:val="24"/>
        </w:rPr>
        <w:t>», в лице _______________________, действующего на основании __________________, с одной стороны, и ________________________, именуемое в дальнейшем «</w:t>
      </w:r>
      <w:r w:rsidR="00F94AAA">
        <w:rPr>
          <w:rStyle w:val="af"/>
          <w:rFonts w:ascii="Times New Roman" w:hAnsi="Times New Roman" w:cs="Times New Roman"/>
          <w:i/>
          <w:iCs/>
          <w:sz w:val="24"/>
          <w:szCs w:val="24"/>
        </w:rPr>
        <w:t>Контрагент</w:t>
      </w:r>
      <w:r w:rsidR="00A51CBB">
        <w:rPr>
          <w:rStyle w:val="a5"/>
          <w:rFonts w:ascii="Times New Roman" w:hAnsi="Times New Roman" w:cs="Times New Roman"/>
          <w:sz w:val="24"/>
          <w:szCs w:val="24"/>
        </w:rPr>
        <w:footnoteReference w:customMarkFollows="1" w:id="30"/>
        <w:t>1</w:t>
      </w:r>
      <w:r w:rsidRPr="00FF2BAB">
        <w:rPr>
          <w:rStyle w:val="af"/>
          <w:rFonts w:ascii="Times New Roman" w:hAnsi="Times New Roman" w:cs="Times New Roman"/>
          <w:sz w:val="24"/>
          <w:szCs w:val="24"/>
        </w:rPr>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14:paraId="4F4520B2"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2A043497" w14:textId="3BB156D8"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1. </w:t>
      </w:r>
      <w:r w:rsidR="00F94AAA">
        <w:rPr>
          <w:rStyle w:val="af"/>
          <w:rFonts w:ascii="Times New Roman" w:hAnsi="Times New Roman" w:cs="Times New Roman"/>
          <w:i/>
          <w:iCs/>
          <w:sz w:val="24"/>
          <w:szCs w:val="24"/>
        </w:rPr>
        <w:t>Контрагент</w:t>
      </w:r>
      <w:r w:rsidRPr="00FF2BAB">
        <w:rPr>
          <w:rStyle w:val="af"/>
          <w:rFonts w:ascii="Times New Roman" w:hAnsi="Times New Roman" w:cs="Times New Roman"/>
          <w:sz w:val="24"/>
          <w:szCs w:val="24"/>
        </w:rPr>
        <w:t xml:space="preserve"> в порядке статьи 329 Гражданского кодекса Российской Федерации предоставляет </w:t>
      </w:r>
      <w:r w:rsidRPr="00FF2BAB">
        <w:rPr>
          <w:rStyle w:val="af"/>
          <w:rFonts w:ascii="Times New Roman" w:hAnsi="Times New Roman" w:cs="Times New Roman"/>
          <w:i/>
          <w:iCs/>
          <w:sz w:val="24"/>
          <w:szCs w:val="24"/>
        </w:rPr>
        <w:t>Заказчику</w:t>
      </w:r>
      <w:r w:rsidRPr="00FF2BAB">
        <w:rPr>
          <w:rStyle w:val="af"/>
          <w:rFonts w:ascii="Times New Roman" w:hAnsi="Times New Roman" w:cs="Times New Roman"/>
          <w:sz w:val="24"/>
          <w:szCs w:val="24"/>
        </w:rPr>
        <w:t xml:space="preserve"> в качестве способа обеспечения обязательств по Договору и гарантийных обязательств</w:t>
      </w:r>
      <w:r w:rsidR="002812EB">
        <w:rPr>
          <w:rStyle w:val="a5"/>
          <w:rFonts w:ascii="Times New Roman" w:hAnsi="Times New Roman" w:cs="Times New Roman"/>
          <w:sz w:val="24"/>
          <w:szCs w:val="24"/>
        </w:rPr>
        <w:footnoteReference w:customMarkFollows="1" w:id="31"/>
        <w:t>2</w:t>
      </w:r>
      <w:r w:rsidRPr="00FF2BAB">
        <w:rPr>
          <w:rStyle w:val="af"/>
          <w:rFonts w:ascii="Times New Roman" w:hAnsi="Times New Roman" w:cs="Times New Roman"/>
          <w:sz w:val="24"/>
          <w:szCs w:val="24"/>
        </w:rPr>
        <w:t xml:space="preserve"> гарантийный депозит в размере 10 (Десяти) процентов от цены Договора (включая НДС) на сумму ___________ (____________________) рублей на срок действия Договора и гарантийного срока.</w:t>
      </w:r>
    </w:p>
    <w:p w14:paraId="7E625C38" w14:textId="25E9A25D"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2. </w:t>
      </w:r>
      <w:r w:rsidR="00F94AAA">
        <w:rPr>
          <w:rStyle w:val="af"/>
          <w:rFonts w:ascii="Times New Roman" w:hAnsi="Times New Roman" w:cs="Times New Roman"/>
          <w:i/>
          <w:iCs/>
          <w:sz w:val="24"/>
          <w:szCs w:val="24"/>
        </w:rPr>
        <w:t>Контрагент</w:t>
      </w:r>
      <w:r w:rsidRPr="00FF2BAB">
        <w:rPr>
          <w:rStyle w:val="af"/>
          <w:rFonts w:ascii="Times New Roman" w:hAnsi="Times New Roman" w:cs="Times New Roman"/>
          <w:sz w:val="24"/>
          <w:szCs w:val="24"/>
        </w:rPr>
        <w:t xml:space="preserve"> предоставляет </w:t>
      </w:r>
      <w:r w:rsidRPr="00FF2BAB">
        <w:rPr>
          <w:rStyle w:val="af"/>
          <w:rFonts w:ascii="Times New Roman" w:hAnsi="Times New Roman" w:cs="Times New Roman"/>
          <w:i/>
          <w:iCs/>
          <w:sz w:val="24"/>
          <w:szCs w:val="24"/>
        </w:rPr>
        <w:t>Заказчику</w:t>
      </w:r>
      <w:r w:rsidRPr="00FF2BAB">
        <w:rPr>
          <w:rStyle w:val="af"/>
          <w:rFonts w:ascii="Times New Roman" w:hAnsi="Times New Roman" w:cs="Times New Roman"/>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в качестве гарантийного депозита путем резервирования названной денежной суммы на счете </w:t>
      </w:r>
      <w:r w:rsidRPr="00FF2BAB">
        <w:rPr>
          <w:rStyle w:val="af"/>
          <w:rFonts w:ascii="Times New Roman" w:hAnsi="Times New Roman" w:cs="Times New Roman"/>
          <w:i/>
          <w:iCs/>
          <w:sz w:val="24"/>
          <w:szCs w:val="24"/>
        </w:rPr>
        <w:t>Заказчика</w:t>
      </w:r>
      <w:r w:rsidRPr="00FF2BAB">
        <w:rPr>
          <w:rStyle w:val="af"/>
          <w:rFonts w:ascii="Times New Roman" w:hAnsi="Times New Roman" w:cs="Times New Roman"/>
          <w:sz w:val="24"/>
          <w:szCs w:val="24"/>
        </w:rPr>
        <w:t>:</w:t>
      </w:r>
    </w:p>
    <w:p w14:paraId="1E78C89B" w14:textId="0F069684"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 на период исполнения Договора до момента подписания акта ввода </w:t>
      </w:r>
      <w:r w:rsidRPr="00FF2BAB">
        <w:rPr>
          <w:rStyle w:val="af"/>
          <w:rFonts w:ascii="Times New Roman" w:hAnsi="Times New Roman" w:cs="Times New Roman"/>
          <w:sz w:val="24"/>
          <w:szCs w:val="24"/>
        </w:rPr>
        <w:br/>
        <w:t xml:space="preserve">в эксплуатацию </w:t>
      </w:r>
      <w:r w:rsidRPr="00FF2BAB">
        <w:rPr>
          <w:rStyle w:val="af"/>
          <w:rFonts w:ascii="Times New Roman" w:hAnsi="Times New Roman" w:cs="Times New Roman"/>
          <w:i/>
          <w:iCs/>
          <w:sz w:val="24"/>
          <w:szCs w:val="24"/>
        </w:rPr>
        <w:t xml:space="preserve">законченного строительством объекта приемочной комиссией </w:t>
      </w:r>
      <w:r w:rsidRPr="00FF2BAB">
        <w:rPr>
          <w:rStyle w:val="af"/>
          <w:rFonts w:ascii="Times New Roman" w:hAnsi="Times New Roman" w:cs="Times New Roman"/>
          <w:sz w:val="24"/>
          <w:szCs w:val="24"/>
        </w:rPr>
        <w:t xml:space="preserve">/ </w:t>
      </w:r>
      <w:r w:rsidRPr="00FF2BAB">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2812EB">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онтрагентом работ / оказание услуг / поставки товаров в полном объеме</w:t>
      </w:r>
      <w:r w:rsidRPr="00FF2BAB">
        <w:rPr>
          <w:rStyle w:val="af"/>
          <w:rFonts w:ascii="Times New Roman" w:hAnsi="Times New Roman" w:cs="Times New Roman"/>
          <w:sz w:val="24"/>
          <w:szCs w:val="24"/>
        </w:rPr>
        <w:t>;</w:t>
      </w:r>
    </w:p>
    <w:p w14:paraId="1AB4AA51"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на период исполнения Договора и гарантийной эксплуатации объекта до момента окончания гарантийного срока.</w:t>
      </w:r>
    </w:p>
    <w:p w14:paraId="1FF6AE42" w14:textId="0AC8F96F"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3. Оплата выполненных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работ производится на условиях резервирования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p>
    <w:p w14:paraId="5587E2BB" w14:textId="5B15C2A2"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4. Гарантийный депозит может быть использован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для покрытия расходов, связанных с ненадлежащим исполнением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обязательств по Договору, в том числе на возмещение убытков, связанных с гарантийными обязательствами.</w:t>
      </w:r>
    </w:p>
    <w:p w14:paraId="59120815"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5. Сумма списания Гарантийного депозита определяется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с учетом </w:t>
      </w:r>
      <w:r w:rsidRPr="00FF2BAB">
        <w:rPr>
          <w:rStyle w:val="af"/>
          <w:rFonts w:ascii="Times New Roman" w:hAnsi="Times New Roman" w:cs="Times New Roman"/>
          <w:sz w:val="24"/>
          <w:szCs w:val="24"/>
        </w:rPr>
        <w:lastRenderedPageBreak/>
        <w:t>следующих положений:</w:t>
      </w:r>
    </w:p>
    <w:p w14:paraId="23CCF9E7" w14:textId="77777777" w:rsidR="00FF2BAB" w:rsidRPr="00FF2BAB"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5.1.</w:t>
      </w:r>
      <w:r w:rsidRPr="00FF2BAB">
        <w:rPr>
          <w:rStyle w:val="af"/>
          <w:rFonts w:ascii="Times New Roman" w:hAnsi="Times New Roman" w:cs="Times New Roman"/>
          <w:sz w:val="24"/>
          <w:szCs w:val="24"/>
        </w:rPr>
        <w:tab/>
        <w:t>Сумма списания Гарантийного депозита должна соответствовать минимальной из следующих двух величин:</w:t>
      </w:r>
    </w:p>
    <w:p w14:paraId="099BD874" w14:textId="6CD89A3D"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суммы неисполненных денежных обязательств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рассчитанной в соответствии с </w:t>
      </w:r>
      <w:proofErr w:type="spellStart"/>
      <w:r w:rsidRPr="00FF2BAB">
        <w:rPr>
          <w:rStyle w:val="af"/>
          <w:rFonts w:ascii="Times New Roman" w:hAnsi="Times New Roman" w:cs="Times New Roman"/>
          <w:sz w:val="24"/>
          <w:szCs w:val="24"/>
        </w:rPr>
        <w:t>пп</w:t>
      </w:r>
      <w:proofErr w:type="spellEnd"/>
      <w:r w:rsidRPr="00FF2BAB">
        <w:rPr>
          <w:rStyle w:val="af"/>
          <w:rFonts w:ascii="Times New Roman" w:hAnsi="Times New Roman" w:cs="Times New Roman"/>
          <w:sz w:val="24"/>
          <w:szCs w:val="24"/>
        </w:rPr>
        <w:t>. 5.2-5.4 настоящего Соглашения;</w:t>
      </w:r>
    </w:p>
    <w:p w14:paraId="3ACBA332" w14:textId="77777777"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размера Гарантийного депозита.</w:t>
      </w:r>
    </w:p>
    <w:p w14:paraId="314092D3" w14:textId="7F833380" w:rsidR="00FF2BAB" w:rsidRPr="00FF2BAB"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5.2.</w:t>
      </w:r>
      <w:r w:rsidRPr="00FF2BAB">
        <w:rPr>
          <w:rStyle w:val="af"/>
          <w:rFonts w:ascii="Times New Roman" w:hAnsi="Times New Roman" w:cs="Times New Roman"/>
          <w:sz w:val="24"/>
          <w:szCs w:val="24"/>
        </w:rPr>
        <w:tab/>
        <w:t xml:space="preserve">Для Гарантийного депозита, предоставляемого в целях обеспечения обязательств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w:t>
      </w:r>
      <w:r w:rsidR="00F94AAA">
        <w:rPr>
          <w:rStyle w:val="af"/>
          <w:rFonts w:ascii="Times New Roman" w:hAnsi="Times New Roman" w:cs="Times New Roman"/>
          <w:i/>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является непогашенная сумма авансового платежа.</w:t>
      </w:r>
    </w:p>
    <w:p w14:paraId="154D8471" w14:textId="4242C423" w:rsidR="00FF2BAB" w:rsidRPr="00FF2BAB"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5.3.</w:t>
      </w:r>
      <w:r w:rsidRPr="00FF2BAB">
        <w:rPr>
          <w:rStyle w:val="af"/>
          <w:rFonts w:ascii="Times New Roman" w:hAnsi="Times New Roman" w:cs="Times New Roman"/>
          <w:sz w:val="24"/>
          <w:szCs w:val="24"/>
        </w:rPr>
        <w:tab/>
        <w:t xml:space="preserve">Для Гарантийного депозита, предоставляемого в качестве обеспечения исполнения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обязательств по Договору, сумма неисполненных денежных обязательств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определяется с учетом:</w:t>
      </w:r>
    </w:p>
    <w:p w14:paraId="59DEAA15" w14:textId="166B552C"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суммы выставленных </w:t>
      </w:r>
      <w:r w:rsidR="00F94AAA">
        <w:rPr>
          <w:rStyle w:val="af"/>
          <w:rFonts w:ascii="Times New Roman" w:hAnsi="Times New Roman" w:cs="Times New Roman"/>
          <w:i/>
          <w:iCs/>
          <w:sz w:val="24"/>
          <w:szCs w:val="24"/>
        </w:rPr>
        <w:t>Контрагенту</w:t>
      </w:r>
      <w:r w:rsidRPr="00FF2BAB">
        <w:rPr>
          <w:rStyle w:val="af"/>
          <w:rFonts w:ascii="Times New Roman" w:hAnsi="Times New Roman" w:cs="Times New Roman"/>
          <w:sz w:val="24"/>
          <w:szCs w:val="24"/>
        </w:rPr>
        <w:t xml:space="preserve"> и неоплаченных претензий (кроме претензий, отозванных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w:t>
      </w:r>
    </w:p>
    <w:p w14:paraId="4E2FC8F6" w14:textId="77777777"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F2BAB">
        <w:rPr>
          <w:rStyle w:val="af"/>
          <w:rFonts w:ascii="Times New Roman" w:hAnsi="Times New Roman" w:cs="Times New Roman"/>
          <w:i/>
          <w:iCs/>
          <w:sz w:val="24"/>
          <w:szCs w:val="24"/>
        </w:rPr>
        <w:t>Заказчик</w:t>
      </w:r>
      <w:r w:rsidRPr="00FF2BAB">
        <w:rPr>
          <w:rStyle w:val="af"/>
          <w:rFonts w:ascii="Times New Roman" w:hAnsi="Times New Roman" w:cs="Times New Roman"/>
          <w:sz w:val="24"/>
          <w:szCs w:val="24"/>
        </w:rPr>
        <w:t xml:space="preserve"> имеет право на основании Договора либо закона;</w:t>
      </w:r>
    </w:p>
    <w:p w14:paraId="1A3D5D56" w14:textId="152C0FCC"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суммы возмещения расходов (сверх суммы, уже оплаченной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либо учтенной в выставленных претензиях), которые понес </w:t>
      </w:r>
      <w:r w:rsidRPr="00FF2BAB">
        <w:rPr>
          <w:rStyle w:val="af"/>
          <w:rFonts w:ascii="Times New Roman" w:hAnsi="Times New Roman" w:cs="Times New Roman"/>
          <w:i/>
          <w:iCs/>
          <w:sz w:val="24"/>
          <w:szCs w:val="24"/>
        </w:rPr>
        <w:t>Заказчик</w:t>
      </w:r>
      <w:r w:rsidRPr="00FF2BAB">
        <w:rPr>
          <w:rStyle w:val="af"/>
          <w:rFonts w:ascii="Times New Roman" w:hAnsi="Times New Roman" w:cs="Times New Roman"/>
          <w:sz w:val="24"/>
          <w:szCs w:val="24"/>
        </w:rPr>
        <w:t xml:space="preserve"> в связи с неисполнением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обязательств по Договору;</w:t>
      </w:r>
    </w:p>
    <w:p w14:paraId="3F326929" w14:textId="3CBBB010"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суммы возмещения убытков (сверх суммы, уже оплаченной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либо учтенной в выставленных претензиях), причиненных неисполнением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обязательств по Договору;</w:t>
      </w:r>
    </w:p>
    <w:p w14:paraId="0BF91739" w14:textId="075E2AB6"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процентов за неправомерное пользование денежными средствами </w:t>
      </w:r>
      <w:r w:rsidRPr="00FF2BAB">
        <w:rPr>
          <w:rStyle w:val="af"/>
          <w:rFonts w:ascii="Times New Roman" w:hAnsi="Times New Roman" w:cs="Times New Roman"/>
          <w:i/>
          <w:iCs/>
          <w:sz w:val="24"/>
          <w:szCs w:val="24"/>
        </w:rPr>
        <w:t>Заказчика</w:t>
      </w:r>
      <w:r w:rsidRPr="00FF2BAB">
        <w:rPr>
          <w:rStyle w:val="af"/>
          <w:rFonts w:ascii="Times New Roman" w:hAnsi="Times New Roman" w:cs="Times New Roman"/>
          <w:sz w:val="24"/>
          <w:szCs w:val="24"/>
        </w:rPr>
        <w:t xml:space="preserve"> (сверх суммы, уже оплаченной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либо учтенной в выставленных претензиях);</w:t>
      </w:r>
    </w:p>
    <w:p w14:paraId="6DFCAA90" w14:textId="5136F47B"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подлежащей оплате задолженности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(сверх суммы, уже оплаченной </w:t>
      </w:r>
      <w:r w:rsidR="00F94AAA">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w:t>
      </w:r>
    </w:p>
    <w:p w14:paraId="112853BF" w14:textId="444DE0AF"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w:t>
      </w:r>
      <w:r w:rsidRPr="00FF2BAB">
        <w:rPr>
          <w:rStyle w:val="af"/>
          <w:rFonts w:ascii="Times New Roman" w:hAnsi="Times New Roman" w:cs="Times New Roman"/>
          <w:sz w:val="24"/>
          <w:szCs w:val="24"/>
        </w:rPr>
        <w:tab/>
        <w:t xml:space="preserve">иных подлежащих оплате и неисполненных обязательств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(сверх суммы, уже учтенной в выставленных претензиях).</w:t>
      </w:r>
    </w:p>
    <w:p w14:paraId="53217C8F" w14:textId="0526D55D" w:rsidR="00FF2BAB" w:rsidRPr="00FF2BAB"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F94AAA">
        <w:rPr>
          <w:rStyle w:val="af"/>
          <w:rFonts w:ascii="Times New Roman" w:hAnsi="Times New Roman" w:cs="Times New Roman"/>
          <w:i/>
          <w:iCs/>
          <w:sz w:val="24"/>
          <w:szCs w:val="24"/>
        </w:rPr>
        <w:t>Контрагента</w:t>
      </w:r>
      <w:r w:rsidRPr="00FF2BAB">
        <w:rPr>
          <w:rStyle w:val="af"/>
          <w:rFonts w:ascii="Times New Roman" w:hAnsi="Times New Roman" w:cs="Times New Roman"/>
          <w:sz w:val="24"/>
          <w:szCs w:val="24"/>
        </w:rPr>
        <w:t xml:space="preserve">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обязательств перед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в течение гарантийного срока по Договору.</w:t>
      </w:r>
    </w:p>
    <w:p w14:paraId="46B4604D" w14:textId="77777777"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0DF4876" w14:textId="0A9A45AB"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Выплата гарантийного депозита </w:t>
      </w:r>
      <w:r w:rsidR="00A51CBB">
        <w:rPr>
          <w:rStyle w:val="af"/>
          <w:rFonts w:ascii="Times New Roman" w:hAnsi="Times New Roman" w:cs="Times New Roman"/>
          <w:i/>
          <w:iCs/>
          <w:sz w:val="24"/>
          <w:szCs w:val="24"/>
        </w:rPr>
        <w:t>Контрагенту</w:t>
      </w:r>
      <w:r w:rsidRPr="00FF2BAB">
        <w:rPr>
          <w:rStyle w:val="af"/>
          <w:rFonts w:ascii="Times New Roman" w:hAnsi="Times New Roman" w:cs="Times New Roman"/>
          <w:sz w:val="24"/>
          <w:szCs w:val="24"/>
        </w:rPr>
        <w:t xml:space="preserve"> до полной приемки всех выполненных по Договору работ на основании акта ввода в эксплуатацию </w:t>
      </w:r>
      <w:r w:rsidRPr="00FF2BAB">
        <w:rPr>
          <w:rStyle w:val="af"/>
          <w:rFonts w:ascii="Times New Roman" w:hAnsi="Times New Roman" w:cs="Times New Roman"/>
          <w:i/>
          <w:iCs/>
          <w:sz w:val="24"/>
          <w:szCs w:val="24"/>
        </w:rPr>
        <w:t xml:space="preserve">законченного строительством объекта приемочной комиссией </w:t>
      </w:r>
      <w:r w:rsidRPr="00FF2BAB">
        <w:rPr>
          <w:rStyle w:val="af"/>
          <w:rFonts w:ascii="Times New Roman" w:hAnsi="Times New Roman" w:cs="Times New Roman"/>
          <w:sz w:val="24"/>
          <w:szCs w:val="24"/>
        </w:rPr>
        <w:t xml:space="preserve">в целом / </w:t>
      </w:r>
      <w:r w:rsidRPr="00FF2BAB">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A51CBB">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онтрагентом работ / оказание услуг / поставки товаров в полном объеме</w:t>
      </w:r>
      <w:r w:rsidRPr="00FF2BAB">
        <w:rPr>
          <w:rStyle w:val="af"/>
          <w:rFonts w:ascii="Times New Roman" w:hAnsi="Times New Roman" w:cs="Times New Roman"/>
          <w:sz w:val="24"/>
          <w:szCs w:val="24"/>
        </w:rPr>
        <w:t>, а не отдельных его частей или этапов, не допускается.</w:t>
      </w:r>
    </w:p>
    <w:p w14:paraId="60EB8C37" w14:textId="5DB7B921"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7. Выплата гарантийного депозита, предоставленного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на период исполнения Договора и гарантийной эксплуатации объекта, за вычетом средств, использованных </w:t>
      </w:r>
      <w:r w:rsidRPr="00FF2BAB">
        <w:rPr>
          <w:rStyle w:val="af"/>
          <w:rFonts w:ascii="Times New Roman" w:hAnsi="Times New Roman" w:cs="Times New Roman"/>
          <w:i/>
          <w:iCs/>
          <w:sz w:val="24"/>
          <w:szCs w:val="24"/>
        </w:rPr>
        <w:t>Заказчиком</w:t>
      </w:r>
      <w:r w:rsidRPr="00FF2BAB">
        <w:rPr>
          <w:rStyle w:val="af"/>
          <w:rFonts w:ascii="Times New Roman" w:hAnsi="Times New Roman" w:cs="Times New Roman"/>
          <w:sz w:val="24"/>
          <w:szCs w:val="24"/>
        </w:rPr>
        <w:t xml:space="preserve"> для возмещения своих убытков, связанных с нарушением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условий Договора, производится в следующем порядке:</w:t>
      </w:r>
    </w:p>
    <w:p w14:paraId="476F0068" w14:textId="6C460BEA" w:rsidR="00FF2BAB" w:rsidRPr="00FF2BAB" w:rsidRDefault="00FF2BAB" w:rsidP="00F6262E">
      <w:pPr>
        <w:pStyle w:val="ConsPlusNormal"/>
        <w:numPr>
          <w:ilvl w:val="0"/>
          <w:numId w:val="12"/>
        </w:numPr>
        <w:ind w:left="0" w:firstLine="709"/>
        <w:jc w:val="both"/>
        <w:rPr>
          <w:rFonts w:ascii="Times New Roman" w:hAnsi="Times New Roman" w:cs="Times New Roman"/>
          <w:sz w:val="24"/>
          <w:szCs w:val="24"/>
        </w:rPr>
      </w:pPr>
      <w:r w:rsidRPr="00FF2BAB">
        <w:rPr>
          <w:rStyle w:val="Hyperlink0"/>
          <w:rFonts w:ascii="Times New Roman" w:hAnsi="Times New Roman" w:cs="Times New Roman"/>
          <w:sz w:val="24"/>
          <w:szCs w:val="24"/>
        </w:rPr>
        <w:t xml:space="preserve">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w:t>
      </w:r>
      <w:r w:rsidRPr="00FF2BAB">
        <w:rPr>
          <w:rStyle w:val="Hyperlink0"/>
          <w:rFonts w:ascii="Times New Roman" w:hAnsi="Times New Roman" w:cs="Times New Roman"/>
          <w:sz w:val="24"/>
          <w:szCs w:val="24"/>
        </w:rPr>
        <w:lastRenderedPageBreak/>
        <w:t>комиссией</w:t>
      </w:r>
      <w:r w:rsidRPr="00FF2BAB">
        <w:rPr>
          <w:rStyle w:val="af"/>
          <w:rFonts w:ascii="Times New Roman" w:hAnsi="Times New Roman" w:cs="Times New Roman"/>
          <w:i/>
          <w:iCs/>
          <w:sz w:val="24"/>
          <w:szCs w:val="24"/>
        </w:rPr>
        <w:t xml:space="preserve"> </w:t>
      </w:r>
      <w:r w:rsidRPr="00FF2BAB">
        <w:rPr>
          <w:rStyle w:val="Hyperlink0"/>
          <w:rFonts w:ascii="Times New Roman" w:hAnsi="Times New Roman" w:cs="Times New Roman"/>
          <w:sz w:val="24"/>
          <w:szCs w:val="24"/>
        </w:rPr>
        <w:t xml:space="preserve">/ </w:t>
      </w:r>
      <w:r w:rsidRPr="00FF2BAB">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i/>
          <w:iCs/>
          <w:sz w:val="24"/>
          <w:szCs w:val="24"/>
        </w:rPr>
        <w:t xml:space="preserve"> работ / оказание услуг / поставки товаров в полном объеме</w:t>
      </w:r>
      <w:r w:rsidRPr="00FF2BAB">
        <w:rPr>
          <w:rStyle w:val="Hyperlink0"/>
          <w:rFonts w:ascii="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p>
    <w:p w14:paraId="086F7B3D" w14:textId="77777777" w:rsidR="00FF2BAB" w:rsidRPr="00FF2BAB" w:rsidRDefault="00FF2BAB" w:rsidP="00F6262E">
      <w:pPr>
        <w:pStyle w:val="ConsPlusNormal"/>
        <w:numPr>
          <w:ilvl w:val="0"/>
          <w:numId w:val="12"/>
        </w:numPr>
        <w:ind w:left="0"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50% от суммы гарантийного депозита в течение 30 календарных дней после окончания гарантийного срока (если такой предусмотрен условиями договора) и подписания Сторонами протокола об отсутствии взаимных претензий).</w:t>
      </w:r>
    </w:p>
    <w:p w14:paraId="37D78464" w14:textId="77777777" w:rsidR="00FF2BAB" w:rsidRPr="00FF2BAB" w:rsidRDefault="00FF2BAB" w:rsidP="00F6262E">
      <w:pPr>
        <w:pStyle w:val="ConsPlusNormal"/>
        <w:ind w:firstLine="284"/>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либо</w:t>
      </w:r>
    </w:p>
    <w:p w14:paraId="61FEB0C4" w14:textId="5644038C" w:rsidR="00FF2BAB" w:rsidRPr="00FF2BAB" w:rsidRDefault="00FF2BAB" w:rsidP="00F6262E">
      <w:pPr>
        <w:pStyle w:val="ConsPlusNormal"/>
        <w:numPr>
          <w:ilvl w:val="0"/>
          <w:numId w:val="12"/>
        </w:numPr>
        <w:ind w:left="0" w:firstLine="709"/>
        <w:jc w:val="both"/>
        <w:rPr>
          <w:rStyle w:val="af"/>
          <w:rFonts w:ascii="Times New Roman" w:hAnsi="Times New Roman" w:cs="Times New Roman"/>
          <w:iCs/>
          <w:sz w:val="24"/>
          <w:szCs w:val="24"/>
        </w:rPr>
      </w:pPr>
      <w:r w:rsidRPr="00FF2BAB">
        <w:rPr>
          <w:rStyle w:val="Hyperlink0"/>
          <w:rFonts w:ascii="Times New Roman" w:hAnsi="Times New Roman" w:cs="Times New Roman"/>
          <w:sz w:val="24"/>
          <w:szCs w:val="24"/>
        </w:rPr>
        <w:t xml:space="preserve">100% от суммы гарантийного депозита в течение 30 календарных дней с даты подписания </w:t>
      </w:r>
      <w:r w:rsidRPr="00FF2BAB">
        <w:rPr>
          <w:rStyle w:val="af"/>
          <w:rFonts w:ascii="Times New Roman" w:hAnsi="Times New Roman" w:cs="Times New Roman"/>
          <w:i/>
          <w:iCs/>
          <w:sz w:val="24"/>
          <w:szCs w:val="24"/>
        </w:rPr>
        <w:t xml:space="preserve">акта ввода в эксплуатацию законченного строительством объекта / подписания сторонами иных итоговых документов, предусмотренных договором, подтверждающих выполнение </w:t>
      </w:r>
      <w:r w:rsidR="00A51CBB">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 xml:space="preserve">онтрагентом работ / оказание услуг / поставки товаров в полном объеме, </w:t>
      </w:r>
      <w:r w:rsidRPr="00FF2BAB">
        <w:rPr>
          <w:rStyle w:val="af"/>
          <w:rFonts w:ascii="Times New Roman" w:hAnsi="Times New Roman" w:cs="Times New Roman"/>
          <w:iCs/>
          <w:sz w:val="24"/>
          <w:szCs w:val="24"/>
        </w:rPr>
        <w:t>в случае если условиями договора не предусмотрен гарантийный период.</w:t>
      </w:r>
    </w:p>
    <w:p w14:paraId="02D03123" w14:textId="0A48EF4C" w:rsidR="00FF2BAB" w:rsidRPr="00FF2BAB" w:rsidRDefault="00FF2BAB" w:rsidP="00F6262E">
      <w:pPr>
        <w:widowControl w:val="0"/>
        <w:spacing w:after="0" w:line="240" w:lineRule="auto"/>
        <w:ind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14:paraId="07F9CEB4" w14:textId="45D99E2B" w:rsidR="00FF2BAB" w:rsidRPr="00FF2BAB" w:rsidRDefault="00FF2BAB" w:rsidP="00F6262E">
      <w:pPr>
        <w:widowControl w:val="0"/>
        <w:numPr>
          <w:ilvl w:val="0"/>
          <w:numId w:val="13"/>
        </w:numPr>
        <w:pBdr>
          <w:top w:val="nil"/>
          <w:left w:val="nil"/>
          <w:bottom w:val="nil"/>
          <w:right w:val="nil"/>
          <w:between w:val="nil"/>
        </w:pBdr>
        <w:spacing w:after="0" w:line="240" w:lineRule="auto"/>
        <w:ind w:left="0"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При расторжении (прекращении) Договора в случае невыполнения </w:t>
      </w:r>
      <w:r w:rsidR="00A51CBB">
        <w:rPr>
          <w:rStyle w:val="af"/>
          <w:rFonts w:ascii="Times New Roman" w:hAnsi="Times New Roman" w:cs="Times New Roman"/>
          <w:i/>
          <w:iCs/>
          <w:sz w:val="24"/>
          <w:szCs w:val="24"/>
        </w:rPr>
        <w:t>Контрагентом</w:t>
      </w:r>
      <w:r w:rsidRPr="00FF2BAB">
        <w:rPr>
          <w:rStyle w:val="af"/>
          <w:rFonts w:ascii="Times New Roman" w:hAnsi="Times New Roman" w:cs="Times New Roman"/>
          <w:sz w:val="24"/>
          <w:szCs w:val="24"/>
        </w:rPr>
        <w:t xml:space="preserve"> работ в сроки и/или с ненадлежащим качеством, предусмотренные Договором, гарантийный депозит не подлежит выплате </w:t>
      </w:r>
      <w:r w:rsidR="00A51CBB">
        <w:rPr>
          <w:rStyle w:val="af"/>
          <w:rFonts w:ascii="Times New Roman" w:hAnsi="Times New Roman" w:cs="Times New Roman"/>
          <w:i/>
          <w:iCs/>
          <w:sz w:val="24"/>
          <w:szCs w:val="24"/>
        </w:rPr>
        <w:t>Контрагенту</w:t>
      </w:r>
      <w:r w:rsidRPr="00FF2BAB">
        <w:rPr>
          <w:rStyle w:val="af"/>
          <w:rFonts w:ascii="Times New Roman" w:hAnsi="Times New Roman" w:cs="Times New Roman"/>
          <w:sz w:val="24"/>
          <w:szCs w:val="24"/>
        </w:rPr>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157B91B5" w14:textId="4895B7D4" w:rsidR="00FF2BAB" w:rsidRPr="00FF2BAB" w:rsidRDefault="00FF2BAB" w:rsidP="00F6262E">
      <w:pPr>
        <w:widowControl w:val="0"/>
        <w:numPr>
          <w:ilvl w:val="0"/>
          <w:numId w:val="13"/>
        </w:numPr>
        <w:pBdr>
          <w:top w:val="nil"/>
          <w:left w:val="nil"/>
          <w:bottom w:val="nil"/>
          <w:right w:val="nil"/>
          <w:between w:val="nil"/>
        </w:pBdr>
        <w:spacing w:after="0" w:line="240" w:lineRule="auto"/>
        <w:ind w:left="0" w:firstLine="709"/>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 xml:space="preserve">Стороны установили, что на сумму гарантийного депозита начисление процентов </w:t>
      </w:r>
      <w:proofErr w:type="spellStart"/>
      <w:r w:rsidR="00A51CBB">
        <w:rPr>
          <w:rStyle w:val="af"/>
          <w:rFonts w:ascii="Times New Roman" w:hAnsi="Times New Roman" w:cs="Times New Roman"/>
          <w:i/>
          <w:sz w:val="24"/>
          <w:szCs w:val="24"/>
        </w:rPr>
        <w:t>Контраегнтом</w:t>
      </w:r>
      <w:proofErr w:type="spellEnd"/>
      <w:r w:rsidRPr="00FF2BAB">
        <w:rPr>
          <w:rStyle w:val="af"/>
          <w:rFonts w:ascii="Times New Roman" w:hAnsi="Times New Roman" w:cs="Times New Roman"/>
          <w:sz w:val="24"/>
          <w:szCs w:val="24"/>
        </w:rPr>
        <w:t xml:space="preserve"> не осуществляется.</w:t>
      </w:r>
    </w:p>
    <w:p w14:paraId="40918DB5" w14:textId="77777777" w:rsidR="00FF2BAB" w:rsidRPr="00FF2BAB" w:rsidRDefault="00FF2BAB" w:rsidP="00F6262E">
      <w:pPr>
        <w:widowControl w:val="0"/>
        <w:spacing w:after="0" w:line="240" w:lineRule="auto"/>
        <w:ind w:firstLine="540"/>
        <w:jc w:val="both"/>
        <w:rPr>
          <w:rStyle w:val="Hyperlink0"/>
          <w:rFonts w:ascii="Times New Roman" w:hAnsi="Times New Roman" w:cs="Times New Roman"/>
          <w:sz w:val="24"/>
          <w:szCs w:val="24"/>
        </w:rPr>
      </w:pPr>
    </w:p>
    <w:p w14:paraId="2AF635DB" w14:textId="32BA228C" w:rsidR="00FF2BAB" w:rsidRPr="00FF2BAB" w:rsidRDefault="00A51CBB" w:rsidP="00F6262E">
      <w:pPr>
        <w:widowControl w:val="0"/>
        <w:tabs>
          <w:tab w:val="left" w:pos="709"/>
          <w:tab w:val="left" w:pos="1701"/>
        </w:tabs>
        <w:spacing w:after="0" w:line="240" w:lineRule="auto"/>
        <w:jc w:val="both"/>
        <w:rPr>
          <w:rStyle w:val="Hyperlink0"/>
          <w:rFonts w:ascii="Times New Roman" w:hAnsi="Times New Roman" w:cs="Times New Roman"/>
          <w:sz w:val="24"/>
          <w:szCs w:val="24"/>
        </w:rPr>
      </w:pPr>
      <w:r>
        <w:rPr>
          <w:rStyle w:val="Hyperlink0"/>
          <w:rFonts w:ascii="Times New Roman" w:hAnsi="Times New Roman" w:cs="Times New Roman"/>
          <w:i/>
          <w:sz w:val="24"/>
          <w:szCs w:val="24"/>
        </w:rPr>
        <w:t>КОНТРАГЕНТ</w:t>
      </w:r>
      <w:r w:rsidR="00FF2BAB" w:rsidRPr="00FF2BAB">
        <w:rPr>
          <w:rStyle w:val="Hyperlink0"/>
          <w:rFonts w:ascii="Times New Roman" w:hAnsi="Times New Roman" w:cs="Times New Roman"/>
          <w:i/>
          <w:sz w:val="24"/>
          <w:szCs w:val="24"/>
        </w:rPr>
        <w:tab/>
      </w:r>
      <w:r w:rsidR="00FF2BAB" w:rsidRPr="00FF2BAB">
        <w:rPr>
          <w:rStyle w:val="Hyperlink0"/>
          <w:rFonts w:ascii="Times New Roman" w:hAnsi="Times New Roman" w:cs="Times New Roman"/>
          <w:i/>
          <w:sz w:val="24"/>
          <w:szCs w:val="24"/>
        </w:rPr>
        <w:tab/>
      </w:r>
      <w:r w:rsidR="00FF2BAB" w:rsidRPr="00FF2BAB">
        <w:rPr>
          <w:rStyle w:val="Hyperlink0"/>
          <w:rFonts w:ascii="Times New Roman" w:hAnsi="Times New Roman" w:cs="Times New Roman"/>
          <w:i/>
          <w:sz w:val="24"/>
          <w:szCs w:val="24"/>
        </w:rPr>
        <w:tab/>
      </w:r>
      <w:r w:rsidR="00FF2BAB" w:rsidRPr="00FF2BAB">
        <w:rPr>
          <w:rStyle w:val="Hyperlink0"/>
          <w:rFonts w:ascii="Times New Roman" w:hAnsi="Times New Roman" w:cs="Times New Roman"/>
          <w:i/>
          <w:sz w:val="24"/>
          <w:szCs w:val="24"/>
        </w:rPr>
        <w:tab/>
      </w:r>
      <w:r w:rsidR="00FF2BAB" w:rsidRPr="00FF2BAB">
        <w:rPr>
          <w:rStyle w:val="Hyperlink0"/>
          <w:rFonts w:ascii="Times New Roman" w:hAnsi="Times New Roman" w:cs="Times New Roman"/>
          <w:i/>
          <w:sz w:val="24"/>
          <w:szCs w:val="24"/>
        </w:rPr>
        <w:tab/>
      </w:r>
      <w:r w:rsidR="00FF2BAB" w:rsidRPr="00FF2BAB">
        <w:rPr>
          <w:rStyle w:val="Hyperlink0"/>
          <w:rFonts w:ascii="Times New Roman" w:hAnsi="Times New Roman" w:cs="Times New Roman"/>
          <w:i/>
          <w:sz w:val="24"/>
          <w:szCs w:val="24"/>
        </w:rPr>
        <w:tab/>
        <w:t xml:space="preserve">                                       </w:t>
      </w:r>
      <w:r w:rsidR="00FF2BAB" w:rsidRPr="00FF2BAB">
        <w:rPr>
          <w:rStyle w:val="Hyperlink0"/>
          <w:rFonts w:ascii="Times New Roman" w:hAnsi="Times New Roman" w:cs="Times New Roman"/>
          <w:i/>
          <w:sz w:val="24"/>
          <w:szCs w:val="24"/>
        </w:rPr>
        <w:tab/>
        <w:t>ЗАКАЗЧИК</w:t>
      </w:r>
    </w:p>
    <w:p w14:paraId="427CCD4D" w14:textId="77777777" w:rsidR="00FF2BAB" w:rsidRPr="00FF2BAB" w:rsidRDefault="00FF2BAB" w:rsidP="00F6262E">
      <w:pPr>
        <w:pStyle w:val="1"/>
        <w:spacing w:before="0" w:after="0"/>
        <w:rPr>
          <w:rFonts w:ascii="Times New Roman" w:hAnsi="Times New Roman" w:cs="Times New Roman"/>
          <w:spacing w:val="-2"/>
          <w:sz w:val="24"/>
          <w:szCs w:val="24"/>
        </w:rPr>
      </w:pPr>
    </w:p>
    <w:p w14:paraId="48DCEC66" w14:textId="77777777" w:rsidR="00FF2BAB" w:rsidRPr="00FF2BAB" w:rsidRDefault="00FF2BAB" w:rsidP="00F6262E">
      <w:pPr>
        <w:spacing w:after="0" w:line="240" w:lineRule="auto"/>
        <w:jc w:val="both"/>
        <w:rPr>
          <w:rFonts w:ascii="Times New Roman" w:hAnsi="Times New Roman" w:cs="Times New Roman"/>
          <w:sz w:val="24"/>
          <w:szCs w:val="24"/>
        </w:rPr>
      </w:pPr>
    </w:p>
    <w:p w14:paraId="42D89E43" w14:textId="1017D309" w:rsidR="00FF2BAB" w:rsidRPr="00FF2BAB" w:rsidRDefault="00FF2BAB" w:rsidP="00F6262E">
      <w:pPr>
        <w:spacing w:after="0" w:line="240" w:lineRule="auto"/>
        <w:jc w:val="center"/>
        <w:rPr>
          <w:rFonts w:ascii="Times New Roman" w:hAnsi="Times New Roman" w:cs="Times New Roman"/>
          <w:sz w:val="24"/>
          <w:szCs w:val="24"/>
        </w:rPr>
      </w:pPr>
    </w:p>
    <w:p w14:paraId="7D07C81F" w14:textId="68B6D134" w:rsidR="00FF2BAB" w:rsidRPr="00FF2BAB" w:rsidRDefault="00FF2BAB" w:rsidP="00F6262E">
      <w:pPr>
        <w:spacing w:after="0" w:line="240" w:lineRule="auto"/>
        <w:jc w:val="center"/>
        <w:rPr>
          <w:rFonts w:ascii="Times New Roman" w:hAnsi="Times New Roman" w:cs="Times New Roman"/>
          <w:sz w:val="24"/>
          <w:szCs w:val="24"/>
        </w:rPr>
      </w:pPr>
    </w:p>
    <w:p w14:paraId="488493E7" w14:textId="637B6A73" w:rsidR="00FF2BAB" w:rsidRPr="00FF2BAB" w:rsidRDefault="00FF2BAB" w:rsidP="00F6262E">
      <w:pPr>
        <w:spacing w:after="0" w:line="240" w:lineRule="auto"/>
        <w:jc w:val="center"/>
        <w:rPr>
          <w:rFonts w:ascii="Times New Roman" w:hAnsi="Times New Roman" w:cs="Times New Roman"/>
          <w:sz w:val="24"/>
          <w:szCs w:val="24"/>
        </w:rPr>
      </w:pPr>
    </w:p>
    <w:p w14:paraId="10AF9A2B" w14:textId="430B3DD2" w:rsidR="00FF2BAB" w:rsidRPr="00FF2BAB" w:rsidRDefault="00FF2BAB" w:rsidP="00F6262E">
      <w:pPr>
        <w:spacing w:after="0" w:line="240" w:lineRule="auto"/>
        <w:jc w:val="center"/>
        <w:rPr>
          <w:rFonts w:ascii="Times New Roman" w:hAnsi="Times New Roman" w:cs="Times New Roman"/>
          <w:sz w:val="24"/>
          <w:szCs w:val="24"/>
        </w:rPr>
      </w:pPr>
    </w:p>
    <w:p w14:paraId="214F7789" w14:textId="7D60C31D" w:rsidR="00FF2BAB" w:rsidRPr="00FF2BAB" w:rsidRDefault="00FF2BAB" w:rsidP="00F6262E">
      <w:pPr>
        <w:spacing w:after="0" w:line="240" w:lineRule="auto"/>
        <w:jc w:val="center"/>
        <w:rPr>
          <w:rFonts w:ascii="Times New Roman" w:hAnsi="Times New Roman" w:cs="Times New Roman"/>
          <w:sz w:val="24"/>
          <w:szCs w:val="24"/>
        </w:rPr>
      </w:pPr>
    </w:p>
    <w:p w14:paraId="042A30A4" w14:textId="192319A2" w:rsidR="00FF2BAB" w:rsidRPr="00FF2BAB" w:rsidRDefault="00FF2BAB" w:rsidP="00F6262E">
      <w:pPr>
        <w:spacing w:after="0" w:line="240" w:lineRule="auto"/>
        <w:jc w:val="center"/>
        <w:rPr>
          <w:rFonts w:ascii="Times New Roman" w:hAnsi="Times New Roman" w:cs="Times New Roman"/>
          <w:sz w:val="24"/>
          <w:szCs w:val="24"/>
        </w:rPr>
      </w:pPr>
    </w:p>
    <w:p w14:paraId="729B1D09" w14:textId="07B8B41B" w:rsidR="00FF2BAB" w:rsidRPr="00FF2BAB" w:rsidRDefault="00FF2BAB" w:rsidP="00F6262E">
      <w:pPr>
        <w:spacing w:after="0" w:line="240" w:lineRule="auto"/>
        <w:jc w:val="center"/>
        <w:rPr>
          <w:rFonts w:ascii="Times New Roman" w:hAnsi="Times New Roman" w:cs="Times New Roman"/>
          <w:sz w:val="24"/>
          <w:szCs w:val="24"/>
        </w:rPr>
      </w:pPr>
    </w:p>
    <w:p w14:paraId="53E22528" w14:textId="75FBD8B3" w:rsidR="00FF2BAB" w:rsidRPr="00FF2BAB" w:rsidRDefault="00FF2BAB" w:rsidP="00F6262E">
      <w:pPr>
        <w:spacing w:after="0" w:line="240" w:lineRule="auto"/>
        <w:jc w:val="center"/>
        <w:rPr>
          <w:rFonts w:ascii="Times New Roman" w:hAnsi="Times New Roman" w:cs="Times New Roman"/>
          <w:sz w:val="24"/>
          <w:szCs w:val="24"/>
        </w:rPr>
      </w:pPr>
    </w:p>
    <w:p w14:paraId="59B55246" w14:textId="282518B6" w:rsidR="00FF2BAB" w:rsidRPr="00FF2BAB" w:rsidRDefault="00FF2BAB" w:rsidP="00F6262E">
      <w:pPr>
        <w:spacing w:after="0" w:line="240" w:lineRule="auto"/>
        <w:jc w:val="center"/>
        <w:rPr>
          <w:rFonts w:ascii="Times New Roman" w:hAnsi="Times New Roman" w:cs="Times New Roman"/>
          <w:sz w:val="24"/>
          <w:szCs w:val="24"/>
        </w:rPr>
      </w:pPr>
    </w:p>
    <w:p w14:paraId="3231B51E" w14:textId="71684482" w:rsidR="00FF2BAB" w:rsidRPr="00FF2BAB" w:rsidRDefault="00FF2BAB" w:rsidP="00F6262E">
      <w:pPr>
        <w:spacing w:after="0" w:line="240" w:lineRule="auto"/>
        <w:jc w:val="center"/>
        <w:rPr>
          <w:rFonts w:ascii="Times New Roman" w:hAnsi="Times New Roman" w:cs="Times New Roman"/>
          <w:sz w:val="24"/>
          <w:szCs w:val="24"/>
        </w:rPr>
      </w:pPr>
    </w:p>
    <w:p w14:paraId="48191222" w14:textId="7DBEE881" w:rsidR="00FF2BAB" w:rsidRPr="00FF2BAB" w:rsidRDefault="00FF2BAB" w:rsidP="00F6262E">
      <w:pPr>
        <w:spacing w:after="0" w:line="240" w:lineRule="auto"/>
        <w:jc w:val="center"/>
        <w:rPr>
          <w:rFonts w:ascii="Times New Roman" w:hAnsi="Times New Roman" w:cs="Times New Roman"/>
          <w:sz w:val="24"/>
          <w:szCs w:val="24"/>
        </w:rPr>
      </w:pPr>
    </w:p>
    <w:p w14:paraId="1FEAAA41" w14:textId="22A3A7A7" w:rsidR="00FF2BAB" w:rsidRPr="00FF2BAB" w:rsidRDefault="00FF2BAB" w:rsidP="00F6262E">
      <w:pPr>
        <w:spacing w:after="0" w:line="240" w:lineRule="auto"/>
        <w:jc w:val="center"/>
        <w:rPr>
          <w:rFonts w:ascii="Times New Roman" w:hAnsi="Times New Roman" w:cs="Times New Roman"/>
          <w:sz w:val="24"/>
          <w:szCs w:val="24"/>
        </w:rPr>
      </w:pPr>
    </w:p>
    <w:p w14:paraId="7B637F71" w14:textId="7CEEF9A7" w:rsidR="00FF2BAB" w:rsidRPr="00FF2BAB" w:rsidRDefault="00FF2BAB" w:rsidP="00F6262E">
      <w:pPr>
        <w:spacing w:after="0" w:line="240" w:lineRule="auto"/>
        <w:jc w:val="center"/>
        <w:rPr>
          <w:rFonts w:ascii="Times New Roman" w:hAnsi="Times New Roman" w:cs="Times New Roman"/>
          <w:sz w:val="24"/>
          <w:szCs w:val="24"/>
        </w:rPr>
      </w:pPr>
    </w:p>
    <w:p w14:paraId="76EC6EAE" w14:textId="62E59539" w:rsidR="00FF2BAB" w:rsidRPr="00FF2BAB" w:rsidRDefault="00FF2BAB" w:rsidP="00F6262E">
      <w:pPr>
        <w:spacing w:after="0" w:line="240" w:lineRule="auto"/>
        <w:jc w:val="center"/>
        <w:rPr>
          <w:rFonts w:ascii="Times New Roman" w:hAnsi="Times New Roman" w:cs="Times New Roman"/>
          <w:sz w:val="24"/>
          <w:szCs w:val="24"/>
        </w:rPr>
      </w:pPr>
    </w:p>
    <w:p w14:paraId="1C9A8D7E" w14:textId="693FD8A9" w:rsidR="00FF2BAB" w:rsidRPr="00FF2BAB" w:rsidRDefault="00FF2BAB" w:rsidP="00F6262E">
      <w:pPr>
        <w:spacing w:after="0" w:line="240" w:lineRule="auto"/>
        <w:jc w:val="center"/>
        <w:rPr>
          <w:rFonts w:ascii="Times New Roman" w:hAnsi="Times New Roman" w:cs="Times New Roman"/>
          <w:sz w:val="24"/>
          <w:szCs w:val="24"/>
        </w:rPr>
      </w:pPr>
    </w:p>
    <w:p w14:paraId="5167AEAC" w14:textId="28AF6F11" w:rsidR="00FF2BAB" w:rsidRPr="00FF2BAB" w:rsidRDefault="00FF2BAB" w:rsidP="00F6262E">
      <w:pPr>
        <w:spacing w:after="0" w:line="240" w:lineRule="auto"/>
        <w:jc w:val="center"/>
        <w:rPr>
          <w:rFonts w:ascii="Times New Roman" w:hAnsi="Times New Roman" w:cs="Times New Roman"/>
          <w:sz w:val="24"/>
          <w:szCs w:val="24"/>
        </w:rPr>
      </w:pPr>
    </w:p>
    <w:p w14:paraId="6D449772" w14:textId="36507108" w:rsidR="00FF2BAB" w:rsidRPr="00FF2BAB" w:rsidRDefault="00FF2BAB" w:rsidP="00F6262E">
      <w:pPr>
        <w:spacing w:after="0" w:line="240" w:lineRule="auto"/>
        <w:jc w:val="center"/>
        <w:rPr>
          <w:rFonts w:ascii="Times New Roman" w:hAnsi="Times New Roman" w:cs="Times New Roman"/>
          <w:sz w:val="24"/>
          <w:szCs w:val="24"/>
        </w:rPr>
      </w:pPr>
    </w:p>
    <w:p w14:paraId="470D122D" w14:textId="491073E9" w:rsidR="00FF2BAB" w:rsidRPr="00FF2BAB" w:rsidRDefault="00FF2BAB" w:rsidP="00F6262E">
      <w:pPr>
        <w:spacing w:after="0" w:line="240" w:lineRule="auto"/>
        <w:jc w:val="center"/>
        <w:rPr>
          <w:rFonts w:ascii="Times New Roman" w:hAnsi="Times New Roman" w:cs="Times New Roman"/>
          <w:sz w:val="24"/>
          <w:szCs w:val="24"/>
        </w:rPr>
      </w:pPr>
    </w:p>
    <w:p w14:paraId="173B9DFE" w14:textId="1295BA85" w:rsidR="00FF2BAB" w:rsidRPr="00FF2BAB" w:rsidRDefault="00FF2BAB" w:rsidP="00F6262E">
      <w:pPr>
        <w:spacing w:after="0" w:line="240" w:lineRule="auto"/>
        <w:jc w:val="center"/>
        <w:rPr>
          <w:rFonts w:ascii="Times New Roman" w:hAnsi="Times New Roman" w:cs="Times New Roman"/>
          <w:sz w:val="24"/>
          <w:szCs w:val="24"/>
        </w:rPr>
      </w:pPr>
    </w:p>
    <w:p w14:paraId="15213AEA" w14:textId="213E7254" w:rsidR="00FF2BAB" w:rsidRPr="00FF2BAB" w:rsidRDefault="00FF2BAB" w:rsidP="00F6262E">
      <w:pPr>
        <w:spacing w:after="0" w:line="240" w:lineRule="auto"/>
        <w:jc w:val="center"/>
        <w:rPr>
          <w:rFonts w:ascii="Times New Roman" w:hAnsi="Times New Roman" w:cs="Times New Roman"/>
          <w:sz w:val="24"/>
          <w:szCs w:val="24"/>
        </w:rPr>
      </w:pPr>
    </w:p>
    <w:p w14:paraId="73B4D2B6" w14:textId="4F981FF0" w:rsidR="00FF2BAB" w:rsidRPr="00FF2BAB" w:rsidRDefault="00FF2BAB" w:rsidP="00F6262E">
      <w:pPr>
        <w:spacing w:after="0" w:line="240" w:lineRule="auto"/>
        <w:jc w:val="center"/>
        <w:rPr>
          <w:rFonts w:ascii="Times New Roman" w:hAnsi="Times New Roman" w:cs="Times New Roman"/>
          <w:sz w:val="24"/>
          <w:szCs w:val="24"/>
        </w:rPr>
      </w:pPr>
    </w:p>
    <w:p w14:paraId="1A0E141B" w14:textId="0783EE0C" w:rsidR="00FF2BAB" w:rsidRPr="00FF2BAB" w:rsidRDefault="00FF2BAB" w:rsidP="00F6262E">
      <w:pPr>
        <w:spacing w:after="0" w:line="240" w:lineRule="auto"/>
        <w:jc w:val="center"/>
        <w:rPr>
          <w:rFonts w:ascii="Times New Roman" w:hAnsi="Times New Roman" w:cs="Times New Roman"/>
          <w:sz w:val="24"/>
          <w:szCs w:val="24"/>
        </w:rPr>
      </w:pPr>
    </w:p>
    <w:p w14:paraId="6B500186" w14:textId="6D806DD0" w:rsidR="00FF2BAB" w:rsidRPr="00FF2BAB" w:rsidRDefault="00FF2BAB" w:rsidP="00F6262E">
      <w:pPr>
        <w:spacing w:after="0" w:line="240" w:lineRule="auto"/>
        <w:jc w:val="center"/>
        <w:rPr>
          <w:rFonts w:ascii="Times New Roman" w:hAnsi="Times New Roman" w:cs="Times New Roman"/>
          <w:sz w:val="24"/>
          <w:szCs w:val="24"/>
        </w:rPr>
      </w:pPr>
    </w:p>
    <w:p w14:paraId="7301B6C0" w14:textId="31F6C9C3" w:rsidR="00FF2BAB" w:rsidRPr="00FF2BAB" w:rsidRDefault="00FF2BAB" w:rsidP="00F6262E">
      <w:pPr>
        <w:spacing w:after="0" w:line="240" w:lineRule="auto"/>
        <w:jc w:val="center"/>
        <w:rPr>
          <w:rFonts w:ascii="Times New Roman" w:hAnsi="Times New Roman" w:cs="Times New Roman"/>
          <w:sz w:val="24"/>
          <w:szCs w:val="24"/>
        </w:rPr>
      </w:pPr>
    </w:p>
    <w:p w14:paraId="4BCFD951" w14:textId="36BF808A" w:rsidR="00FF2BAB" w:rsidRPr="00FF2BAB" w:rsidRDefault="00FF2BAB" w:rsidP="00F6262E">
      <w:pPr>
        <w:pStyle w:val="1"/>
        <w:spacing w:before="0" w:after="0"/>
        <w:ind w:left="5103"/>
        <w:rPr>
          <w:rFonts w:ascii="Times New Roman" w:hAnsi="Times New Roman" w:cs="Times New Roman"/>
          <w:b w:val="0"/>
          <w:sz w:val="24"/>
          <w:szCs w:val="24"/>
        </w:rPr>
      </w:pPr>
      <w:bookmarkStart w:id="11" w:name="_Toc175828233"/>
      <w:r w:rsidRPr="00FF2BAB">
        <w:rPr>
          <w:rFonts w:ascii="Times New Roman" w:hAnsi="Times New Roman" w:cs="Times New Roman"/>
          <w:b w:val="0"/>
          <w:sz w:val="24"/>
          <w:szCs w:val="24"/>
        </w:rPr>
        <w:t>Приложение</w:t>
      </w:r>
      <w:r w:rsidRPr="00FF2BAB">
        <w:rPr>
          <w:rStyle w:val="Hyperlink0"/>
          <w:rFonts w:ascii="Times New Roman" w:hAnsi="Times New Roman" w:cs="Times New Roman"/>
          <w:b w:val="0"/>
          <w:sz w:val="24"/>
          <w:szCs w:val="24"/>
        </w:rPr>
        <w:t xml:space="preserve"> </w:t>
      </w:r>
      <w:bookmarkEnd w:id="11"/>
      <w:r w:rsidRPr="00FF2BAB">
        <w:rPr>
          <w:rStyle w:val="Hyperlink0"/>
          <w:rFonts w:ascii="Times New Roman" w:hAnsi="Times New Roman" w:cs="Times New Roman"/>
          <w:b w:val="0"/>
          <w:sz w:val="24"/>
          <w:szCs w:val="24"/>
        </w:rPr>
        <w:t>7 к Порядку</w:t>
      </w:r>
    </w:p>
    <w:p w14:paraId="7FD0E631" w14:textId="77777777" w:rsidR="00FF2BAB" w:rsidRPr="00FF2BAB" w:rsidRDefault="00FF2BAB" w:rsidP="00F6262E">
      <w:pPr>
        <w:tabs>
          <w:tab w:val="left" w:pos="709"/>
          <w:tab w:val="left" w:pos="1701"/>
        </w:tabs>
        <w:spacing w:after="0" w:line="240" w:lineRule="auto"/>
        <w:ind w:firstLine="709"/>
        <w:rPr>
          <w:rFonts w:ascii="Times New Roman" w:hAnsi="Times New Roman" w:cs="Times New Roman"/>
          <w:sz w:val="24"/>
          <w:szCs w:val="24"/>
        </w:rPr>
      </w:pPr>
    </w:p>
    <w:p w14:paraId="0C1BE9FA"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 xml:space="preserve">Типовая форма </w:t>
      </w:r>
    </w:p>
    <w:p w14:paraId="25EBDF2F"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соглашения об обеспечительном платеже</w:t>
      </w:r>
    </w:p>
    <w:p w14:paraId="64DDCCDD"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p>
    <w:p w14:paraId="2C091C5E" w14:textId="77777777" w:rsidR="00FF2BAB" w:rsidRPr="00FF2BAB" w:rsidRDefault="00FF2BAB" w:rsidP="00F6262E">
      <w:pPr>
        <w:widowControl w:val="0"/>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Соглашение об обеспечительном платеже обеспечения исполнения обязательств по договору</w:t>
      </w:r>
    </w:p>
    <w:p w14:paraId="74921311" w14:textId="77777777" w:rsidR="00FF2BAB" w:rsidRPr="00FF2BAB" w:rsidRDefault="00FF2BAB" w:rsidP="00F6262E">
      <w:pPr>
        <w:widowControl w:val="0"/>
        <w:spacing w:after="0" w:line="240" w:lineRule="auto"/>
        <w:jc w:val="center"/>
        <w:rPr>
          <w:rStyle w:val="af"/>
          <w:rFonts w:ascii="Times New Roman" w:hAnsi="Times New Roman" w:cs="Times New Roman"/>
          <w:i/>
          <w:iCs/>
          <w:sz w:val="24"/>
          <w:szCs w:val="24"/>
        </w:rPr>
      </w:pPr>
    </w:p>
    <w:p w14:paraId="22F279F9" w14:textId="77777777" w:rsidR="00FF2BAB" w:rsidRPr="00FF2BAB" w:rsidRDefault="00FF2BAB" w:rsidP="00F6262E">
      <w:pPr>
        <w:widowControl w:val="0"/>
        <w:spacing w:after="0" w:line="240" w:lineRule="auto"/>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 ________</w:t>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t xml:space="preserve">     </w:t>
      </w:r>
      <w:proofErr w:type="gramStart"/>
      <w:r w:rsidRPr="00FF2BAB">
        <w:rPr>
          <w:rStyle w:val="af"/>
          <w:rFonts w:ascii="Times New Roman" w:hAnsi="Times New Roman" w:cs="Times New Roman"/>
          <w:sz w:val="24"/>
          <w:szCs w:val="24"/>
        </w:rPr>
        <w:t xml:space="preserve">   «</w:t>
      </w:r>
      <w:proofErr w:type="gramEnd"/>
      <w:r w:rsidRPr="00FF2BAB">
        <w:rPr>
          <w:rStyle w:val="af"/>
          <w:rFonts w:ascii="Times New Roman" w:hAnsi="Times New Roman" w:cs="Times New Roman"/>
          <w:sz w:val="24"/>
          <w:szCs w:val="24"/>
        </w:rPr>
        <w:t>___»___________20__ г.</w:t>
      </w:r>
    </w:p>
    <w:p w14:paraId="4B3E169B"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27F60749" w14:textId="29CC293B"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af"/>
          <w:rFonts w:ascii="Times New Roman" w:hAnsi="Times New Roman" w:cs="Times New Roman"/>
          <w:sz w:val="24"/>
          <w:szCs w:val="24"/>
        </w:rPr>
        <w:t xml:space="preserve">__________ </w:t>
      </w:r>
      <w:r w:rsidRPr="00FF2BAB">
        <w:rPr>
          <w:rStyle w:val="af"/>
          <w:rFonts w:ascii="Times New Roman" w:hAnsi="Times New Roman" w:cs="Times New Roman"/>
          <w:i/>
          <w:iCs/>
          <w:sz w:val="24"/>
          <w:szCs w:val="24"/>
        </w:rPr>
        <w:t xml:space="preserve">(указывается полное наименование Общества) </w:t>
      </w:r>
      <w:r w:rsidRPr="00FF2BAB">
        <w:rPr>
          <w:rStyle w:val="af"/>
          <w:rFonts w:ascii="Times New Roman" w:hAnsi="Times New Roman" w:cs="Times New Roman"/>
          <w:sz w:val="24"/>
          <w:szCs w:val="24"/>
        </w:rPr>
        <w:t>(сокращенное наименование:</w:t>
      </w:r>
      <w:r w:rsidRPr="00FF2BAB">
        <w:rPr>
          <w:rStyle w:val="af"/>
          <w:rFonts w:ascii="Times New Roman" w:hAnsi="Times New Roman" w:cs="Times New Roman"/>
          <w:i/>
          <w:iCs/>
          <w:sz w:val="24"/>
          <w:szCs w:val="24"/>
        </w:rPr>
        <w:t xml:space="preserve"> </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ИНН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ОГРН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именуемое в дальнейшем «</w:t>
      </w:r>
      <w:r w:rsidRPr="00FF2BAB">
        <w:rPr>
          <w:rStyle w:val="af"/>
          <w:rFonts w:ascii="Times New Roman" w:hAnsi="Times New Roman" w:cs="Times New Roman"/>
          <w:i/>
          <w:sz w:val="24"/>
          <w:szCs w:val="24"/>
        </w:rPr>
        <w:t>Заказчик</w:t>
      </w:r>
      <w:r w:rsidRPr="00FF2BAB">
        <w:rPr>
          <w:rStyle w:val="af"/>
          <w:rFonts w:ascii="Times New Roman" w:hAnsi="Times New Roman" w:cs="Times New Roman"/>
          <w:sz w:val="24"/>
          <w:szCs w:val="24"/>
        </w:rPr>
        <w:t xml:space="preserve">», в лице _______________________ </w:t>
      </w:r>
      <w:r w:rsidRPr="00FF2BAB">
        <w:rPr>
          <w:rStyle w:val="af"/>
          <w:rFonts w:ascii="Times New Roman" w:hAnsi="Times New Roman" w:cs="Times New Roman"/>
          <w:i/>
          <w:iCs/>
          <w:sz w:val="24"/>
          <w:szCs w:val="24"/>
        </w:rPr>
        <w:t>(Ф.И.О., должность),</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одной стороны, и ________________ </w:t>
      </w:r>
      <w:r w:rsidRPr="00FF2BAB">
        <w:rPr>
          <w:rStyle w:val="af"/>
          <w:rFonts w:ascii="Times New Roman" w:hAnsi="Times New Roman" w:cs="Times New Roman"/>
          <w:i/>
          <w:iCs/>
          <w:sz w:val="24"/>
          <w:szCs w:val="24"/>
        </w:rPr>
        <w:t>(наименование, ОГРН, ИНН),</w:t>
      </w:r>
      <w:r w:rsidRPr="00FF2BAB">
        <w:rPr>
          <w:rStyle w:val="af"/>
          <w:rFonts w:ascii="Times New Roman" w:hAnsi="Times New Roman" w:cs="Times New Roman"/>
          <w:sz w:val="24"/>
          <w:szCs w:val="24"/>
        </w:rPr>
        <w:t xml:space="preserve"> именуемое в дальнейшем «</w:t>
      </w:r>
      <w:r w:rsidR="002812EB">
        <w:rPr>
          <w:rStyle w:val="af"/>
          <w:rFonts w:ascii="Times New Roman" w:hAnsi="Times New Roman" w:cs="Times New Roman"/>
          <w:i/>
          <w:sz w:val="24"/>
          <w:szCs w:val="24"/>
        </w:rPr>
        <w:t>Контрагент</w:t>
      </w:r>
      <w:r w:rsidR="002812EB">
        <w:rPr>
          <w:rStyle w:val="a5"/>
          <w:rFonts w:ascii="Times New Roman" w:hAnsi="Times New Roman" w:cs="Times New Roman"/>
          <w:i/>
          <w:sz w:val="24"/>
          <w:szCs w:val="24"/>
        </w:rPr>
        <w:footnoteReference w:customMarkFollows="1" w:id="32"/>
        <w:t>1</w:t>
      </w:r>
      <w:r w:rsidRPr="00FF2BAB">
        <w:rPr>
          <w:rStyle w:val="af"/>
          <w:rFonts w:ascii="Times New Roman" w:hAnsi="Times New Roman" w:cs="Times New Roman"/>
          <w:sz w:val="24"/>
          <w:szCs w:val="24"/>
        </w:rPr>
        <w:t xml:space="preserve">», в лице __________________________ </w:t>
      </w:r>
      <w:r w:rsidRPr="00FF2BAB">
        <w:rPr>
          <w:rStyle w:val="af"/>
          <w:rFonts w:ascii="Times New Roman" w:hAnsi="Times New Roman" w:cs="Times New Roman"/>
          <w:i/>
          <w:iCs/>
          <w:sz w:val="24"/>
          <w:szCs w:val="24"/>
        </w:rPr>
        <w:t>(Ф.И.О., должность),</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другой стороны, именуемые в дальнейшем совместно «Стороны», в порядке п. __________ </w:t>
      </w:r>
      <w:r w:rsidRPr="00FF2BAB">
        <w:rPr>
          <w:rStyle w:val="af"/>
          <w:rFonts w:ascii="Times New Roman"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002812EB">
        <w:rPr>
          <w:rStyle w:val="a5"/>
          <w:rFonts w:ascii="Times New Roman" w:hAnsi="Times New Roman" w:cs="Times New Roman"/>
          <w:i/>
          <w:iCs/>
          <w:sz w:val="24"/>
          <w:szCs w:val="24"/>
        </w:rPr>
        <w:footnoteReference w:customMarkFollows="1" w:id="33"/>
        <w:t>2</w:t>
      </w:r>
      <w:r w:rsidRPr="00FF2BAB">
        <w:rPr>
          <w:rStyle w:val="af"/>
          <w:rFonts w:ascii="Times New Roman" w:hAnsi="Times New Roman" w:cs="Times New Roman"/>
          <w:sz w:val="24"/>
          <w:szCs w:val="24"/>
        </w:rPr>
        <w:t xml:space="preserve"> заключили настоящее Соглашение о нижеследующем:</w:t>
      </w:r>
    </w:p>
    <w:p w14:paraId="2482403B" w14:textId="6723CF92"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 </w:t>
      </w:r>
      <w:r w:rsidR="002812EB">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F2BAB">
        <w:rPr>
          <w:rStyle w:val="Hyperlink0"/>
          <w:rFonts w:ascii="Times New Roman" w:hAnsi="Times New Roman" w:cs="Times New Roman"/>
          <w:i/>
          <w:sz w:val="24"/>
          <w:szCs w:val="24"/>
        </w:rPr>
        <w:t>Заказчику</w:t>
      </w:r>
      <w:r w:rsidRPr="00FF2BAB">
        <w:rPr>
          <w:rStyle w:val="Hyperlink0"/>
          <w:rFonts w:ascii="Times New Roman" w:hAnsi="Times New Roman" w:cs="Times New Roman"/>
          <w:sz w:val="24"/>
          <w:szCs w:val="24"/>
        </w:rPr>
        <w:t xml:space="preserve">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w:t>
      </w:r>
      <w:r w:rsidR="002812EB">
        <w:rPr>
          <w:rStyle w:val="Hyperlink0"/>
          <w:rFonts w:ascii="Times New Roman" w:hAnsi="Times New Roman" w:cs="Times New Roman"/>
          <w:sz w:val="24"/>
          <w:szCs w:val="24"/>
        </w:rPr>
        <w:t>закупки</w:t>
      </w:r>
      <w:r w:rsidRPr="00FF2BAB">
        <w:rPr>
          <w:rStyle w:val="Hyperlink0"/>
          <w:rFonts w:ascii="Times New Roman" w:hAnsi="Times New Roman" w:cs="Times New Roman"/>
          <w:sz w:val="24"/>
          <w:szCs w:val="24"/>
        </w:rPr>
        <w:t xml:space="preserve"> (цены лота)</w:t>
      </w:r>
      <w:r w:rsidR="00EA5F58">
        <w:rPr>
          <w:rStyle w:val="a5"/>
          <w:rFonts w:ascii="Times New Roman" w:hAnsi="Times New Roman" w:cs="Times New Roman"/>
          <w:sz w:val="24"/>
          <w:szCs w:val="24"/>
        </w:rPr>
        <w:footnoteReference w:customMarkFollows="1" w:id="34"/>
        <w:t>3</w:t>
      </w:r>
      <w:r w:rsidRPr="00FF2BAB">
        <w:rPr>
          <w:rStyle w:val="Hyperlink0"/>
          <w:rFonts w:ascii="Times New Roman" w:hAnsi="Times New Roman" w:cs="Times New Roman"/>
          <w:sz w:val="24"/>
          <w:szCs w:val="24"/>
        </w:rPr>
        <w:t xml:space="preserve"> (включая НДС) на сумму ___________ (____________________) рублей на срок исполнения </w:t>
      </w:r>
      <w:r w:rsidR="002812EB">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по Договору до момента </w:t>
      </w:r>
      <w:r w:rsidRPr="00FF2BAB">
        <w:rPr>
          <w:rStyle w:val="af"/>
          <w:rFonts w:ascii="Times New Roman"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FF2BAB">
        <w:rPr>
          <w:rStyle w:val="Hyperlink0"/>
          <w:rFonts w:ascii="Times New Roman" w:hAnsi="Times New Roman" w:cs="Times New Roman"/>
          <w:sz w:val="24"/>
          <w:szCs w:val="24"/>
        </w:rPr>
        <w:t xml:space="preserve"> </w:t>
      </w:r>
      <w:r w:rsidRPr="00FF2BAB">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EA5F58">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онтрагентом работ / оказание услуг / поставки товаров в полном объеме</w:t>
      </w:r>
      <w:r w:rsidRPr="00FF2BAB">
        <w:rPr>
          <w:rStyle w:val="Hyperlink0"/>
          <w:rFonts w:ascii="Times New Roman" w:hAnsi="Times New Roman" w:cs="Times New Roman"/>
          <w:sz w:val="24"/>
          <w:szCs w:val="24"/>
        </w:rPr>
        <w:t>.</w:t>
      </w:r>
    </w:p>
    <w:p w14:paraId="33E6E091" w14:textId="59FAD12D" w:rsidR="00FF2BAB" w:rsidRPr="00FF2BAB" w:rsidRDefault="00FF2BAB" w:rsidP="00F6262E">
      <w:pPr>
        <w:widowControl w:val="0"/>
        <w:tabs>
          <w:tab w:val="left" w:pos="709"/>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2. Перечисление обеспечительного платежа осуществляется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на расчетный счет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на счет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до даты заключения договора (дополнительного соглашения).</w:t>
      </w:r>
    </w:p>
    <w:p w14:paraId="3B41D8F1" w14:textId="3E8C4D72"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3. </w:t>
      </w:r>
      <w:r w:rsidR="008237F8">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Pr="00FF2BAB">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онтрагентом работ / оказание услуг/поставки товаров в полном объеме</w:t>
      </w:r>
      <w:r w:rsidRPr="00FF2BAB">
        <w:rPr>
          <w:rStyle w:val="Hyperlink0"/>
          <w:rFonts w:ascii="Times New Roman" w:hAnsi="Times New Roman" w:cs="Times New Roman"/>
          <w:sz w:val="24"/>
          <w:szCs w:val="24"/>
        </w:rPr>
        <w:t>.</w:t>
      </w:r>
    </w:p>
    <w:p w14:paraId="682C6D37" w14:textId="1A119EB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lastRenderedPageBreak/>
        <w:t xml:space="preserve">4. Обеспечительный платеж может быть использован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для покрытия расходов, связанных с ненадлежащим исполнением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0B66C4C1"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5. Сумма списания обеспечительного платежа определяется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с учетом следующих положений:</w:t>
      </w:r>
    </w:p>
    <w:p w14:paraId="0096D790"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35D872AD" w14:textId="3102A48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 сумма неисполненных денежных обязательств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w:t>
      </w:r>
    </w:p>
    <w:p w14:paraId="4BB415A3"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размера обеспечительного платежа.</w:t>
      </w:r>
    </w:p>
    <w:p w14:paraId="56AEFBC2" w14:textId="28B95EA1"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определяется с учетом:</w:t>
      </w:r>
    </w:p>
    <w:p w14:paraId="11FD30C0" w14:textId="6A70141D"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выставленных </w:t>
      </w:r>
      <w:r w:rsidR="00EA5F58">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и неоплаченных претензий (кроме претензий, отозванных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w:t>
      </w:r>
    </w:p>
    <w:p w14:paraId="3943DF1C" w14:textId="77777777"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имеет право на основании Договора либо закона;</w:t>
      </w:r>
    </w:p>
    <w:p w14:paraId="7BD31933" w14:textId="3B9286A6"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возмещения расходов (сверх суммы, уже оплаченной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 которые понес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в связи с неисполнением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по Договору;</w:t>
      </w:r>
    </w:p>
    <w:p w14:paraId="6C7AA62C" w14:textId="7EF75E20"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возмещения убытков (сверх суммы, уже оплаченной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 причиненных неисполнением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по Договору;</w:t>
      </w:r>
    </w:p>
    <w:p w14:paraId="3845CE83" w14:textId="0878175A"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(сверх суммы, уже оплаченной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w:t>
      </w:r>
    </w:p>
    <w:p w14:paraId="69103A0D" w14:textId="2D4B864C"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подлежащей оплате задолженности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(сверх суммы, уже оплаченной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i/>
          <w:sz w:val="24"/>
          <w:szCs w:val="24"/>
        </w:rPr>
        <w:t>,</w:t>
      </w:r>
      <w:r w:rsidRPr="00FF2BAB">
        <w:rPr>
          <w:rStyle w:val="Hyperlink0"/>
          <w:rFonts w:ascii="Times New Roman" w:hAnsi="Times New Roman" w:cs="Times New Roman"/>
          <w:sz w:val="24"/>
          <w:szCs w:val="24"/>
        </w:rPr>
        <w:t xml:space="preserve"> либо учтенной в выставленных претензиях), либо в связи с произошедшей переплатой по Договору в пользу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w:t>
      </w:r>
    </w:p>
    <w:p w14:paraId="2E8FE2FC" w14:textId="456BDBDD"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иных подлежащих оплате и неисполненных обязательств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(сверх суммы, уже учтенной в выставленных претензиях).</w:t>
      </w:r>
    </w:p>
    <w:p w14:paraId="6103A45A" w14:textId="55DE8759"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в течение 3 (трех) рабочих дней направляет </w:t>
      </w:r>
      <w:r w:rsidR="00EA5F58">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63C5037C" w14:textId="470282AC"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8. Возврат обеспечительного платежа </w:t>
      </w:r>
      <w:r w:rsidR="00EA5F58">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до полной приемки всех выполненных по Договору работ на основании </w:t>
      </w:r>
      <w:r w:rsidRPr="00FF2BAB">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онтрагентом работ / оказание услуг / поставки товаров в полном объеме</w:t>
      </w:r>
      <w:r w:rsidRPr="00FF2BAB">
        <w:rPr>
          <w:rStyle w:val="Hyperlink0"/>
          <w:rFonts w:ascii="Times New Roman" w:hAnsi="Times New Roman" w:cs="Times New Roman"/>
          <w:sz w:val="24"/>
          <w:szCs w:val="24"/>
        </w:rPr>
        <w:t>, а не отдельных его частей или этапов, не допускается.</w:t>
      </w:r>
    </w:p>
    <w:p w14:paraId="18239061" w14:textId="465BCFD5" w:rsidR="00FF2BAB" w:rsidRPr="00FF2BAB" w:rsidRDefault="00FF2BAB" w:rsidP="00F6262E">
      <w:pPr>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7669508" w14:textId="188D565A" w:rsidR="00FF2BAB" w:rsidRPr="00FF2BAB" w:rsidRDefault="00FF2BAB" w:rsidP="00F6262E">
      <w:pPr>
        <w:widowControl w:val="0"/>
        <w:tabs>
          <w:tab w:val="left" w:pos="840"/>
        </w:tabs>
        <w:spacing w:after="0" w:line="240" w:lineRule="auto"/>
        <w:ind w:firstLine="709"/>
        <w:jc w:val="both"/>
        <w:rPr>
          <w:rStyle w:val="af"/>
          <w:rFonts w:ascii="Times New Roman" w:hAnsi="Times New Roman" w:cs="Times New Roman"/>
          <w:sz w:val="24"/>
          <w:szCs w:val="24"/>
        </w:rPr>
      </w:pPr>
      <w:r w:rsidRPr="00FF2BAB">
        <w:rPr>
          <w:rStyle w:val="Hyperlink0"/>
          <w:rFonts w:ascii="Times New Roman" w:hAnsi="Times New Roman" w:cs="Times New Roman"/>
          <w:sz w:val="24"/>
          <w:szCs w:val="24"/>
        </w:rPr>
        <w:t xml:space="preserve">В случае замены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EA5F58">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альтернативного способа обеспечения.</w:t>
      </w:r>
    </w:p>
    <w:p w14:paraId="25702BCD" w14:textId="6DF4C03A"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9. Возврат обеспечительного платежа, предоставленного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FF2BAB">
        <w:rPr>
          <w:rStyle w:val="Hyperlink0"/>
          <w:rFonts w:ascii="Times New Roman" w:hAnsi="Times New Roman" w:cs="Times New Roman"/>
          <w:i/>
          <w:sz w:val="24"/>
          <w:szCs w:val="24"/>
        </w:rPr>
        <w:lastRenderedPageBreak/>
        <w:t>Заказчиком</w:t>
      </w:r>
      <w:r w:rsidRPr="00FF2BAB">
        <w:rPr>
          <w:rStyle w:val="Hyperlink0"/>
          <w:rFonts w:ascii="Times New Roman" w:hAnsi="Times New Roman" w:cs="Times New Roman"/>
          <w:sz w:val="24"/>
          <w:szCs w:val="24"/>
        </w:rPr>
        <w:t xml:space="preserve"> для возмещения своих убытков, связанных с нарушением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Pr="00FF2BAB">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Pr>
          <w:rStyle w:val="af"/>
          <w:rFonts w:ascii="Times New Roman" w:hAnsi="Times New Roman" w:cs="Times New Roman"/>
          <w:i/>
          <w:iCs/>
          <w:sz w:val="24"/>
          <w:szCs w:val="24"/>
        </w:rPr>
        <w:t>К</w:t>
      </w:r>
      <w:r w:rsidRPr="00FF2BAB">
        <w:rPr>
          <w:rStyle w:val="af"/>
          <w:rFonts w:ascii="Times New Roman" w:hAnsi="Times New Roman" w:cs="Times New Roman"/>
          <w:i/>
          <w:iCs/>
          <w:sz w:val="24"/>
          <w:szCs w:val="24"/>
        </w:rPr>
        <w:t xml:space="preserve">онтрагентом работ / оказание услуг / поставки товаров в полном объеме при условии предоставления </w:t>
      </w:r>
      <w:r w:rsidR="00EA5F58">
        <w:rPr>
          <w:rStyle w:val="af"/>
          <w:rFonts w:ascii="Times New Roman" w:hAnsi="Times New Roman" w:cs="Times New Roman"/>
          <w:i/>
          <w:iCs/>
          <w:sz w:val="24"/>
          <w:szCs w:val="24"/>
        </w:rPr>
        <w:t>Контрагентом</w:t>
      </w:r>
      <w:r w:rsidRPr="00FF2BAB">
        <w:rPr>
          <w:rStyle w:val="af"/>
          <w:rFonts w:ascii="Times New Roman" w:hAnsi="Times New Roman" w:cs="Times New Roman"/>
          <w:i/>
          <w:iCs/>
          <w:sz w:val="24"/>
          <w:szCs w:val="24"/>
        </w:rPr>
        <w:t xml:space="preserve"> обеспечения исполнения обязательств в гарантийный период в соответствии с требованиями, установленными Договором.</w:t>
      </w:r>
    </w:p>
    <w:p w14:paraId="5B4D0D6B" w14:textId="617F5E2A" w:rsidR="00FF2BAB" w:rsidRPr="00FF2BAB" w:rsidRDefault="00FF2BAB" w:rsidP="00F6262E">
      <w:pPr>
        <w:widowControl w:val="0"/>
        <w:tabs>
          <w:tab w:val="left" w:pos="840"/>
        </w:tabs>
        <w:spacing w:after="0" w:line="240" w:lineRule="auto"/>
        <w:ind w:firstLine="709"/>
        <w:jc w:val="both"/>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 xml:space="preserve">10. В случае непредставления </w:t>
      </w:r>
      <w:r w:rsidR="00EA5F58">
        <w:rPr>
          <w:rStyle w:val="af"/>
          <w:rFonts w:ascii="Times New Roman" w:hAnsi="Times New Roman" w:cs="Times New Roman"/>
          <w:i/>
          <w:iCs/>
          <w:sz w:val="24"/>
          <w:szCs w:val="24"/>
        </w:rPr>
        <w:t>Контрагентом</w:t>
      </w:r>
      <w:r w:rsidRPr="00FF2BAB">
        <w:rPr>
          <w:rStyle w:val="af"/>
          <w:rFonts w:ascii="Times New Roman" w:hAnsi="Times New Roman" w:cs="Times New Roman"/>
          <w:i/>
          <w:iCs/>
          <w:sz w:val="24"/>
          <w:szCs w:val="24"/>
        </w:rPr>
        <w:t xml:space="preserve"> обеспечения исполнения обязательств в гарантийный период возврат обеспечительного платежа Заказчиком не осуществляется.</w:t>
      </w:r>
    </w:p>
    <w:p w14:paraId="3608B9AF" w14:textId="6E4C5D14"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af"/>
          <w:rFonts w:ascii="Times New Roman" w:hAnsi="Times New Roman" w:cs="Times New Roman"/>
          <w:iCs/>
          <w:sz w:val="24"/>
          <w:szCs w:val="24"/>
        </w:rPr>
        <w:t>11.</w:t>
      </w:r>
      <w:r w:rsidRPr="00FF2BAB">
        <w:rPr>
          <w:rStyle w:val="Hyperlink0"/>
          <w:rFonts w:ascii="Times New Roman" w:hAnsi="Times New Roman" w:cs="Times New Roman"/>
          <w:sz w:val="24"/>
          <w:szCs w:val="24"/>
        </w:rPr>
        <w:t xml:space="preserve"> При расторжении (прекращении) Договора по основаниям, связанным с неисполнением/ненадлежащем исполнением обязательств </w:t>
      </w:r>
      <w:r w:rsidR="00EA5F58">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по Договору, обеспечительный платеж возврату не подлежит.</w:t>
      </w:r>
    </w:p>
    <w:p w14:paraId="07C83310" w14:textId="029BB0B8" w:rsidR="00FF2BAB" w:rsidRPr="00FF2BAB" w:rsidRDefault="00FF2BAB" w:rsidP="00F6262E">
      <w:pPr>
        <w:widowControl w:val="0"/>
        <w:numPr>
          <w:ilvl w:val="0"/>
          <w:numId w:val="14"/>
        </w:numPr>
        <w:pBdr>
          <w:top w:val="nil"/>
          <w:left w:val="nil"/>
          <w:bottom w:val="nil"/>
          <w:right w:val="nil"/>
          <w:between w:val="nil"/>
        </w:pBdr>
        <w:spacing w:after="0" w:line="240" w:lineRule="auto"/>
        <w:ind w:left="0"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Стороны установили, что на сумму обеспечительного платежа начисление процентов </w:t>
      </w:r>
      <w:r w:rsidR="00EA5F58">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не осуществляется.</w:t>
      </w:r>
    </w:p>
    <w:p w14:paraId="265BA10A"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 </w:t>
      </w:r>
    </w:p>
    <w:p w14:paraId="243DC743" w14:textId="77777777" w:rsidR="00FF2BAB" w:rsidRPr="00FF2BAB" w:rsidRDefault="00FF2BAB" w:rsidP="00F6262E">
      <w:pPr>
        <w:widowControl w:val="0"/>
        <w:tabs>
          <w:tab w:val="left" w:pos="709"/>
          <w:tab w:val="left" w:pos="840"/>
          <w:tab w:val="left" w:pos="1701"/>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 </w:t>
      </w:r>
    </w:p>
    <w:p w14:paraId="71122BE1" w14:textId="77777777" w:rsidR="00FF2BAB" w:rsidRPr="00FF2BAB" w:rsidRDefault="00FF2BAB" w:rsidP="00F6262E">
      <w:pPr>
        <w:widowControl w:val="0"/>
        <w:tabs>
          <w:tab w:val="left" w:pos="709"/>
          <w:tab w:val="left" w:pos="840"/>
          <w:tab w:val="left" w:pos="1183"/>
          <w:tab w:val="left" w:pos="1701"/>
        </w:tabs>
        <w:spacing w:after="0" w:line="240" w:lineRule="auto"/>
        <w:ind w:right="26" w:firstLine="709"/>
        <w:jc w:val="both"/>
        <w:rPr>
          <w:rStyle w:val="Hyperlink0"/>
          <w:rFonts w:ascii="Times New Roman" w:hAnsi="Times New Roman" w:cs="Times New Roman"/>
          <w:sz w:val="24"/>
          <w:szCs w:val="24"/>
        </w:rPr>
      </w:pPr>
    </w:p>
    <w:p w14:paraId="612A4F12" w14:textId="29D73E6A" w:rsidR="00FF2BAB" w:rsidRPr="00FF2BAB" w:rsidRDefault="00FF2BAB" w:rsidP="00F6262E">
      <w:pPr>
        <w:widowControl w:val="0"/>
        <w:tabs>
          <w:tab w:val="left" w:pos="709"/>
          <w:tab w:val="left" w:pos="840"/>
          <w:tab w:val="left" w:pos="1183"/>
          <w:tab w:val="left" w:pos="1701"/>
        </w:tabs>
        <w:spacing w:after="0" w:line="240" w:lineRule="auto"/>
        <w:ind w:right="26"/>
        <w:jc w:val="both"/>
        <w:rPr>
          <w:rStyle w:val="Hyperlink0"/>
          <w:rFonts w:ascii="Times New Roman" w:hAnsi="Times New Roman" w:cs="Times New Roman"/>
          <w:i/>
          <w:sz w:val="24"/>
          <w:szCs w:val="24"/>
        </w:rPr>
      </w:pPr>
      <w:r w:rsidRPr="00FF2BAB">
        <w:rPr>
          <w:rStyle w:val="Hyperlink0"/>
          <w:rFonts w:ascii="Times New Roman" w:hAnsi="Times New Roman" w:cs="Times New Roman"/>
          <w:i/>
          <w:sz w:val="24"/>
          <w:szCs w:val="24"/>
        </w:rPr>
        <w:t xml:space="preserve">ЗАКАЗЧИК                                                                                        </w:t>
      </w:r>
      <w:r w:rsidR="00EA5F58">
        <w:rPr>
          <w:rStyle w:val="Hyperlink0"/>
          <w:rFonts w:ascii="Times New Roman" w:hAnsi="Times New Roman" w:cs="Times New Roman"/>
          <w:i/>
          <w:sz w:val="24"/>
          <w:szCs w:val="24"/>
        </w:rPr>
        <w:t>КОНТРАГЕНТ</w:t>
      </w:r>
    </w:p>
    <w:p w14:paraId="2F285AF4" w14:textId="77777777" w:rsidR="00FF2BAB" w:rsidRPr="00FF2BAB" w:rsidRDefault="00FF2BAB" w:rsidP="00F6262E">
      <w:pPr>
        <w:pStyle w:val="1"/>
        <w:spacing w:before="0" w:after="0"/>
        <w:ind w:left="5103"/>
        <w:rPr>
          <w:rStyle w:val="Hyperlink0"/>
          <w:rFonts w:ascii="Times New Roman" w:hAnsi="Times New Roman" w:cs="Times New Roman"/>
          <w:sz w:val="24"/>
          <w:szCs w:val="24"/>
        </w:rPr>
      </w:pPr>
    </w:p>
    <w:p w14:paraId="095606C4" w14:textId="4D4E414A" w:rsidR="00FF2BAB" w:rsidRPr="00FF2BAB" w:rsidRDefault="00FF2BAB" w:rsidP="00F6262E">
      <w:pPr>
        <w:spacing w:after="0" w:line="240" w:lineRule="auto"/>
        <w:jc w:val="center"/>
        <w:rPr>
          <w:rFonts w:ascii="Times New Roman" w:hAnsi="Times New Roman" w:cs="Times New Roman"/>
          <w:sz w:val="24"/>
          <w:szCs w:val="24"/>
        </w:rPr>
      </w:pPr>
    </w:p>
    <w:p w14:paraId="4E2B9969" w14:textId="39AC8273" w:rsidR="00FF2BAB" w:rsidRPr="00FF2BAB" w:rsidRDefault="00FF2BAB" w:rsidP="00F6262E">
      <w:pPr>
        <w:spacing w:after="0" w:line="240" w:lineRule="auto"/>
        <w:jc w:val="center"/>
        <w:rPr>
          <w:rFonts w:ascii="Times New Roman" w:hAnsi="Times New Roman" w:cs="Times New Roman"/>
          <w:sz w:val="24"/>
          <w:szCs w:val="24"/>
        </w:rPr>
      </w:pPr>
    </w:p>
    <w:p w14:paraId="2A153C5D" w14:textId="32518F8E" w:rsidR="00FF2BAB" w:rsidRPr="00FF2BAB" w:rsidRDefault="00FF2BAB" w:rsidP="00F6262E">
      <w:pPr>
        <w:spacing w:after="0" w:line="240" w:lineRule="auto"/>
        <w:jc w:val="center"/>
        <w:rPr>
          <w:rFonts w:ascii="Times New Roman" w:hAnsi="Times New Roman" w:cs="Times New Roman"/>
          <w:sz w:val="24"/>
          <w:szCs w:val="24"/>
        </w:rPr>
      </w:pPr>
    </w:p>
    <w:p w14:paraId="7DFD1851" w14:textId="4D79FF8C" w:rsidR="00FF2BAB" w:rsidRPr="00FF2BAB" w:rsidRDefault="00FF2BAB" w:rsidP="00F6262E">
      <w:pPr>
        <w:spacing w:after="0" w:line="240" w:lineRule="auto"/>
        <w:jc w:val="center"/>
        <w:rPr>
          <w:rFonts w:ascii="Times New Roman" w:hAnsi="Times New Roman" w:cs="Times New Roman"/>
          <w:sz w:val="24"/>
          <w:szCs w:val="24"/>
        </w:rPr>
      </w:pPr>
    </w:p>
    <w:p w14:paraId="5C4D75E6" w14:textId="16C4999C" w:rsidR="00FF2BAB" w:rsidRPr="00FF2BAB" w:rsidRDefault="00FF2BAB" w:rsidP="00F6262E">
      <w:pPr>
        <w:spacing w:after="0" w:line="240" w:lineRule="auto"/>
        <w:jc w:val="center"/>
        <w:rPr>
          <w:rFonts w:ascii="Times New Roman" w:hAnsi="Times New Roman" w:cs="Times New Roman"/>
          <w:sz w:val="24"/>
          <w:szCs w:val="24"/>
        </w:rPr>
      </w:pPr>
    </w:p>
    <w:p w14:paraId="0F45BB6F" w14:textId="2580927E" w:rsidR="00FF2BAB" w:rsidRPr="00FF2BAB" w:rsidRDefault="00FF2BAB" w:rsidP="00F6262E">
      <w:pPr>
        <w:spacing w:after="0" w:line="240" w:lineRule="auto"/>
        <w:jc w:val="center"/>
        <w:rPr>
          <w:rFonts w:ascii="Times New Roman" w:hAnsi="Times New Roman" w:cs="Times New Roman"/>
          <w:sz w:val="24"/>
          <w:szCs w:val="24"/>
        </w:rPr>
      </w:pPr>
    </w:p>
    <w:p w14:paraId="5080BB7F" w14:textId="72729D35" w:rsidR="00FF2BAB" w:rsidRPr="00FF2BAB" w:rsidRDefault="00FF2BAB" w:rsidP="00F6262E">
      <w:pPr>
        <w:spacing w:after="0" w:line="240" w:lineRule="auto"/>
        <w:jc w:val="center"/>
        <w:rPr>
          <w:rFonts w:ascii="Times New Roman" w:hAnsi="Times New Roman" w:cs="Times New Roman"/>
          <w:sz w:val="24"/>
          <w:szCs w:val="24"/>
        </w:rPr>
      </w:pPr>
    </w:p>
    <w:p w14:paraId="3205EE2B" w14:textId="38E3A663" w:rsidR="00FF2BAB" w:rsidRPr="00FF2BAB" w:rsidRDefault="00FF2BAB" w:rsidP="00F6262E">
      <w:pPr>
        <w:spacing w:after="0" w:line="240" w:lineRule="auto"/>
        <w:jc w:val="center"/>
        <w:rPr>
          <w:rFonts w:ascii="Times New Roman" w:hAnsi="Times New Roman" w:cs="Times New Roman"/>
          <w:sz w:val="24"/>
          <w:szCs w:val="24"/>
        </w:rPr>
      </w:pPr>
    </w:p>
    <w:p w14:paraId="1072EB3A" w14:textId="4761C11C" w:rsidR="00FF2BAB" w:rsidRPr="00FF2BAB" w:rsidRDefault="00FF2BAB" w:rsidP="00F6262E">
      <w:pPr>
        <w:spacing w:after="0" w:line="240" w:lineRule="auto"/>
        <w:jc w:val="center"/>
        <w:rPr>
          <w:rFonts w:ascii="Times New Roman" w:hAnsi="Times New Roman" w:cs="Times New Roman"/>
          <w:sz w:val="24"/>
          <w:szCs w:val="24"/>
        </w:rPr>
      </w:pPr>
    </w:p>
    <w:p w14:paraId="0C3A2139" w14:textId="6E70C0C9" w:rsidR="00FF2BAB" w:rsidRPr="00FF2BAB" w:rsidRDefault="00FF2BAB" w:rsidP="00F6262E">
      <w:pPr>
        <w:spacing w:after="0" w:line="240" w:lineRule="auto"/>
        <w:jc w:val="center"/>
        <w:rPr>
          <w:rFonts w:ascii="Times New Roman" w:hAnsi="Times New Roman" w:cs="Times New Roman"/>
          <w:sz w:val="24"/>
          <w:szCs w:val="24"/>
        </w:rPr>
      </w:pPr>
    </w:p>
    <w:p w14:paraId="76A0D853" w14:textId="67ADF7CB" w:rsidR="00FF2BAB" w:rsidRPr="00FF2BAB" w:rsidRDefault="00FF2BAB" w:rsidP="00F6262E">
      <w:pPr>
        <w:spacing w:after="0" w:line="240" w:lineRule="auto"/>
        <w:jc w:val="center"/>
        <w:rPr>
          <w:rFonts w:ascii="Times New Roman" w:hAnsi="Times New Roman" w:cs="Times New Roman"/>
          <w:sz w:val="24"/>
          <w:szCs w:val="24"/>
        </w:rPr>
      </w:pPr>
    </w:p>
    <w:p w14:paraId="18080815" w14:textId="0928FEDF" w:rsidR="00FF2BAB" w:rsidRPr="00FF2BAB" w:rsidRDefault="00FF2BAB" w:rsidP="00F6262E">
      <w:pPr>
        <w:spacing w:after="0" w:line="240" w:lineRule="auto"/>
        <w:jc w:val="center"/>
        <w:rPr>
          <w:rFonts w:ascii="Times New Roman" w:hAnsi="Times New Roman" w:cs="Times New Roman"/>
          <w:sz w:val="24"/>
          <w:szCs w:val="24"/>
        </w:rPr>
      </w:pPr>
    </w:p>
    <w:p w14:paraId="04C65B93" w14:textId="760022B0" w:rsidR="00FF2BAB" w:rsidRPr="00FF2BAB" w:rsidRDefault="00FF2BAB" w:rsidP="00F6262E">
      <w:pPr>
        <w:spacing w:after="0" w:line="240" w:lineRule="auto"/>
        <w:jc w:val="center"/>
        <w:rPr>
          <w:rFonts w:ascii="Times New Roman" w:hAnsi="Times New Roman" w:cs="Times New Roman"/>
          <w:sz w:val="24"/>
          <w:szCs w:val="24"/>
        </w:rPr>
      </w:pPr>
    </w:p>
    <w:p w14:paraId="7E3FC0A8" w14:textId="395FC160" w:rsidR="00FF2BAB" w:rsidRPr="00FF2BAB" w:rsidRDefault="00FF2BAB" w:rsidP="00F6262E">
      <w:pPr>
        <w:spacing w:after="0" w:line="240" w:lineRule="auto"/>
        <w:jc w:val="center"/>
        <w:rPr>
          <w:rFonts w:ascii="Times New Roman" w:hAnsi="Times New Roman" w:cs="Times New Roman"/>
          <w:sz w:val="24"/>
          <w:szCs w:val="24"/>
        </w:rPr>
      </w:pPr>
    </w:p>
    <w:p w14:paraId="298A44A9" w14:textId="39AF90AA" w:rsidR="00FF2BAB" w:rsidRPr="00FF2BAB" w:rsidRDefault="00FF2BAB" w:rsidP="00F6262E">
      <w:pPr>
        <w:spacing w:after="0" w:line="240" w:lineRule="auto"/>
        <w:jc w:val="center"/>
        <w:rPr>
          <w:rFonts w:ascii="Times New Roman" w:hAnsi="Times New Roman" w:cs="Times New Roman"/>
          <w:sz w:val="24"/>
          <w:szCs w:val="24"/>
        </w:rPr>
      </w:pPr>
    </w:p>
    <w:p w14:paraId="1F4D89AD" w14:textId="39E6C17D" w:rsidR="00FF2BAB" w:rsidRPr="00FF2BAB" w:rsidRDefault="00FF2BAB" w:rsidP="00F6262E">
      <w:pPr>
        <w:spacing w:after="0" w:line="240" w:lineRule="auto"/>
        <w:jc w:val="center"/>
        <w:rPr>
          <w:rFonts w:ascii="Times New Roman" w:hAnsi="Times New Roman" w:cs="Times New Roman"/>
          <w:sz w:val="24"/>
          <w:szCs w:val="24"/>
        </w:rPr>
      </w:pPr>
    </w:p>
    <w:p w14:paraId="6499A4FC" w14:textId="21E9776A" w:rsidR="00FF2BAB" w:rsidRPr="00FF2BAB" w:rsidRDefault="00FF2BAB" w:rsidP="00F6262E">
      <w:pPr>
        <w:spacing w:after="0" w:line="240" w:lineRule="auto"/>
        <w:jc w:val="center"/>
        <w:rPr>
          <w:rFonts w:ascii="Times New Roman" w:hAnsi="Times New Roman" w:cs="Times New Roman"/>
          <w:sz w:val="24"/>
          <w:szCs w:val="24"/>
        </w:rPr>
      </w:pPr>
    </w:p>
    <w:p w14:paraId="1496D136" w14:textId="6E05429B" w:rsidR="00FF2BAB" w:rsidRPr="00FF2BAB" w:rsidRDefault="00FF2BAB" w:rsidP="00F6262E">
      <w:pPr>
        <w:spacing w:after="0" w:line="240" w:lineRule="auto"/>
        <w:jc w:val="center"/>
        <w:rPr>
          <w:rFonts w:ascii="Times New Roman" w:hAnsi="Times New Roman" w:cs="Times New Roman"/>
          <w:sz w:val="24"/>
          <w:szCs w:val="24"/>
        </w:rPr>
      </w:pPr>
    </w:p>
    <w:p w14:paraId="5AD91F61" w14:textId="2CF3353E" w:rsidR="00FF2BAB" w:rsidRPr="00FF2BAB" w:rsidRDefault="00FF2BAB" w:rsidP="00F6262E">
      <w:pPr>
        <w:spacing w:after="0" w:line="240" w:lineRule="auto"/>
        <w:jc w:val="center"/>
        <w:rPr>
          <w:rFonts w:ascii="Times New Roman" w:hAnsi="Times New Roman" w:cs="Times New Roman"/>
          <w:sz w:val="24"/>
          <w:szCs w:val="24"/>
        </w:rPr>
      </w:pPr>
    </w:p>
    <w:p w14:paraId="094E5BDA" w14:textId="3D0AC9B4" w:rsidR="00FF2BAB" w:rsidRPr="00FF2BAB" w:rsidRDefault="00FF2BAB" w:rsidP="00F6262E">
      <w:pPr>
        <w:spacing w:after="0" w:line="240" w:lineRule="auto"/>
        <w:jc w:val="center"/>
        <w:rPr>
          <w:rFonts w:ascii="Times New Roman" w:hAnsi="Times New Roman" w:cs="Times New Roman"/>
          <w:sz w:val="24"/>
          <w:szCs w:val="24"/>
        </w:rPr>
      </w:pPr>
    </w:p>
    <w:p w14:paraId="61E8CAE4" w14:textId="38204075" w:rsidR="00FF2BAB" w:rsidRPr="00FF2BAB" w:rsidRDefault="00FF2BAB" w:rsidP="00F6262E">
      <w:pPr>
        <w:spacing w:after="0" w:line="240" w:lineRule="auto"/>
        <w:jc w:val="center"/>
        <w:rPr>
          <w:rFonts w:ascii="Times New Roman" w:hAnsi="Times New Roman" w:cs="Times New Roman"/>
          <w:sz w:val="24"/>
          <w:szCs w:val="24"/>
        </w:rPr>
      </w:pPr>
    </w:p>
    <w:p w14:paraId="48558E90" w14:textId="21747650" w:rsidR="00FF2BAB" w:rsidRPr="00FF2BAB" w:rsidRDefault="00FF2BAB" w:rsidP="00F6262E">
      <w:pPr>
        <w:spacing w:after="0" w:line="240" w:lineRule="auto"/>
        <w:jc w:val="center"/>
        <w:rPr>
          <w:rFonts w:ascii="Times New Roman" w:hAnsi="Times New Roman" w:cs="Times New Roman"/>
          <w:sz w:val="24"/>
          <w:szCs w:val="24"/>
        </w:rPr>
      </w:pPr>
    </w:p>
    <w:p w14:paraId="0BEBA206" w14:textId="642DA1C9" w:rsidR="00FF2BAB" w:rsidRPr="00FF2BAB" w:rsidRDefault="00FF2BAB" w:rsidP="00F6262E">
      <w:pPr>
        <w:spacing w:after="0" w:line="240" w:lineRule="auto"/>
        <w:jc w:val="center"/>
        <w:rPr>
          <w:rFonts w:ascii="Times New Roman" w:hAnsi="Times New Roman" w:cs="Times New Roman"/>
          <w:sz w:val="24"/>
          <w:szCs w:val="24"/>
        </w:rPr>
      </w:pPr>
    </w:p>
    <w:p w14:paraId="45A47BDA" w14:textId="66D817F5" w:rsidR="00FF2BAB" w:rsidRPr="00FF2BAB" w:rsidRDefault="00FF2BAB" w:rsidP="00F6262E">
      <w:pPr>
        <w:spacing w:after="0" w:line="240" w:lineRule="auto"/>
        <w:jc w:val="center"/>
        <w:rPr>
          <w:rFonts w:ascii="Times New Roman" w:hAnsi="Times New Roman" w:cs="Times New Roman"/>
          <w:sz w:val="24"/>
          <w:szCs w:val="24"/>
        </w:rPr>
      </w:pPr>
    </w:p>
    <w:p w14:paraId="0B1BFAC2" w14:textId="20DCE804" w:rsidR="00FF2BAB" w:rsidRPr="00FF2BAB" w:rsidRDefault="00FF2BAB" w:rsidP="00F6262E">
      <w:pPr>
        <w:spacing w:after="0" w:line="240" w:lineRule="auto"/>
        <w:jc w:val="center"/>
        <w:rPr>
          <w:rFonts w:ascii="Times New Roman" w:hAnsi="Times New Roman" w:cs="Times New Roman"/>
          <w:sz w:val="24"/>
          <w:szCs w:val="24"/>
        </w:rPr>
      </w:pPr>
    </w:p>
    <w:p w14:paraId="55BDB2AD" w14:textId="4D44F76E" w:rsidR="00FF2BAB" w:rsidRPr="00FF2BAB" w:rsidRDefault="00FF2BAB" w:rsidP="00F6262E">
      <w:pPr>
        <w:spacing w:after="0" w:line="240" w:lineRule="auto"/>
        <w:jc w:val="center"/>
        <w:rPr>
          <w:rFonts w:ascii="Times New Roman" w:hAnsi="Times New Roman" w:cs="Times New Roman"/>
          <w:sz w:val="24"/>
          <w:szCs w:val="24"/>
        </w:rPr>
      </w:pPr>
    </w:p>
    <w:p w14:paraId="69D523D4" w14:textId="5D615569" w:rsidR="00FF2BAB" w:rsidRDefault="00FF2BAB" w:rsidP="00F6262E">
      <w:pPr>
        <w:spacing w:after="0" w:line="240" w:lineRule="auto"/>
        <w:jc w:val="center"/>
        <w:rPr>
          <w:rFonts w:ascii="Times New Roman" w:hAnsi="Times New Roman" w:cs="Times New Roman"/>
          <w:sz w:val="24"/>
          <w:szCs w:val="24"/>
        </w:rPr>
      </w:pPr>
    </w:p>
    <w:p w14:paraId="7A1681EB" w14:textId="77777777" w:rsidR="00F6262E" w:rsidRPr="00FF2BAB" w:rsidRDefault="00F6262E" w:rsidP="00F6262E">
      <w:pPr>
        <w:spacing w:after="0" w:line="240" w:lineRule="auto"/>
        <w:jc w:val="center"/>
        <w:rPr>
          <w:rFonts w:ascii="Times New Roman" w:hAnsi="Times New Roman" w:cs="Times New Roman"/>
          <w:sz w:val="24"/>
          <w:szCs w:val="24"/>
        </w:rPr>
      </w:pPr>
    </w:p>
    <w:p w14:paraId="7EF89C58" w14:textId="7044E4E9" w:rsidR="00FF2BAB" w:rsidRPr="00FF2BAB" w:rsidRDefault="00FF2BAB" w:rsidP="00F6262E">
      <w:pPr>
        <w:spacing w:after="0" w:line="240" w:lineRule="auto"/>
        <w:jc w:val="center"/>
        <w:rPr>
          <w:rFonts w:ascii="Times New Roman" w:hAnsi="Times New Roman" w:cs="Times New Roman"/>
          <w:sz w:val="24"/>
          <w:szCs w:val="24"/>
        </w:rPr>
      </w:pPr>
    </w:p>
    <w:p w14:paraId="1E0E9FFB" w14:textId="57B809AF" w:rsidR="00FF2BAB" w:rsidRPr="00FF2BAB" w:rsidRDefault="00FF2BAB" w:rsidP="00F6262E">
      <w:pPr>
        <w:spacing w:after="0" w:line="240" w:lineRule="auto"/>
        <w:jc w:val="center"/>
        <w:rPr>
          <w:rFonts w:ascii="Times New Roman" w:hAnsi="Times New Roman" w:cs="Times New Roman"/>
          <w:sz w:val="24"/>
          <w:szCs w:val="24"/>
        </w:rPr>
      </w:pPr>
    </w:p>
    <w:p w14:paraId="5D9F4ABE" w14:textId="538AA874" w:rsidR="00FF2BAB" w:rsidRPr="00FF2BAB" w:rsidRDefault="00FF2BAB" w:rsidP="00F6262E">
      <w:pPr>
        <w:pStyle w:val="1"/>
        <w:spacing w:before="0" w:after="0"/>
        <w:ind w:left="5103"/>
        <w:rPr>
          <w:rStyle w:val="af"/>
          <w:rFonts w:ascii="Times New Roman" w:hAnsi="Times New Roman" w:cs="Times New Roman"/>
          <w:b w:val="0"/>
          <w:sz w:val="24"/>
          <w:szCs w:val="24"/>
        </w:rPr>
      </w:pPr>
      <w:bookmarkStart w:id="12" w:name="_Toc175828234"/>
      <w:r w:rsidRPr="00FF2BAB">
        <w:rPr>
          <w:rStyle w:val="Hyperlink0"/>
          <w:rFonts w:ascii="Times New Roman" w:hAnsi="Times New Roman" w:cs="Times New Roman"/>
          <w:b w:val="0"/>
          <w:sz w:val="24"/>
          <w:szCs w:val="24"/>
        </w:rPr>
        <w:lastRenderedPageBreak/>
        <w:t xml:space="preserve">Приложение </w:t>
      </w:r>
      <w:bookmarkEnd w:id="12"/>
      <w:r w:rsidRPr="00FF2BAB">
        <w:rPr>
          <w:rStyle w:val="Hyperlink0"/>
          <w:rFonts w:ascii="Times New Roman" w:hAnsi="Times New Roman" w:cs="Times New Roman"/>
          <w:b w:val="0"/>
          <w:sz w:val="24"/>
          <w:szCs w:val="24"/>
        </w:rPr>
        <w:t>8 к Порядку</w:t>
      </w:r>
    </w:p>
    <w:p w14:paraId="43035502" w14:textId="77777777" w:rsidR="00FF2BAB" w:rsidRPr="00FF2BAB" w:rsidRDefault="00FF2BAB" w:rsidP="00F6262E">
      <w:pPr>
        <w:widowControl w:val="0"/>
        <w:tabs>
          <w:tab w:val="left" w:pos="709"/>
          <w:tab w:val="left" w:pos="840"/>
          <w:tab w:val="left" w:pos="1701"/>
        </w:tabs>
        <w:spacing w:after="0" w:line="240" w:lineRule="auto"/>
        <w:ind w:firstLine="709"/>
        <w:jc w:val="center"/>
        <w:rPr>
          <w:rStyle w:val="af"/>
          <w:rFonts w:ascii="Times New Roman" w:hAnsi="Times New Roman" w:cs="Times New Roman"/>
          <w:b/>
          <w:bCs/>
          <w:sz w:val="24"/>
          <w:szCs w:val="24"/>
        </w:rPr>
      </w:pPr>
    </w:p>
    <w:p w14:paraId="71E0FC79"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 xml:space="preserve">Типовая форма </w:t>
      </w:r>
    </w:p>
    <w:p w14:paraId="5F42AA7C"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соглашения об обеспечительном платеже</w:t>
      </w:r>
    </w:p>
    <w:p w14:paraId="1B93530E" w14:textId="77777777" w:rsidR="00FF2BAB" w:rsidRPr="00FF2BAB" w:rsidRDefault="00FF2BAB" w:rsidP="00F6262E">
      <w:pPr>
        <w:widowControl w:val="0"/>
        <w:tabs>
          <w:tab w:val="left" w:pos="840"/>
        </w:tabs>
        <w:spacing w:after="0" w:line="240" w:lineRule="auto"/>
        <w:rPr>
          <w:rStyle w:val="af"/>
          <w:rFonts w:ascii="Times New Roman" w:hAnsi="Times New Roman" w:cs="Times New Roman"/>
          <w:b/>
          <w:bCs/>
          <w:sz w:val="24"/>
          <w:szCs w:val="24"/>
        </w:rPr>
      </w:pPr>
    </w:p>
    <w:p w14:paraId="7DE60B29"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Соглашение об обеспечительном платеже обеспечения исполнения обязательств в гарантийный период</w:t>
      </w:r>
    </w:p>
    <w:p w14:paraId="7D47243E"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2D466492" w14:textId="77777777" w:rsidR="00FF2BAB" w:rsidRPr="00FF2BAB" w:rsidRDefault="00FF2BAB" w:rsidP="00F6262E">
      <w:pPr>
        <w:widowControl w:val="0"/>
        <w:spacing w:after="0" w:line="240" w:lineRule="auto"/>
        <w:jc w:val="both"/>
        <w:rPr>
          <w:rStyle w:val="af"/>
          <w:rFonts w:ascii="Times New Roman" w:hAnsi="Times New Roman" w:cs="Times New Roman"/>
          <w:sz w:val="24"/>
          <w:szCs w:val="24"/>
        </w:rPr>
      </w:pPr>
      <w:r w:rsidRPr="00FF2BAB">
        <w:rPr>
          <w:rStyle w:val="af"/>
          <w:rFonts w:ascii="Times New Roman" w:hAnsi="Times New Roman" w:cs="Times New Roman"/>
          <w:sz w:val="24"/>
          <w:szCs w:val="24"/>
        </w:rPr>
        <w:t>г. ________</w:t>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r>
      <w:r w:rsidRPr="00FF2BAB">
        <w:rPr>
          <w:rStyle w:val="af"/>
          <w:rFonts w:ascii="Times New Roman" w:hAnsi="Times New Roman" w:cs="Times New Roman"/>
          <w:sz w:val="24"/>
          <w:szCs w:val="24"/>
        </w:rPr>
        <w:tab/>
        <w:t xml:space="preserve">     </w:t>
      </w:r>
      <w:proofErr w:type="gramStart"/>
      <w:r w:rsidRPr="00FF2BAB">
        <w:rPr>
          <w:rStyle w:val="af"/>
          <w:rFonts w:ascii="Times New Roman" w:hAnsi="Times New Roman" w:cs="Times New Roman"/>
          <w:sz w:val="24"/>
          <w:szCs w:val="24"/>
        </w:rPr>
        <w:t xml:space="preserve">   «</w:t>
      </w:r>
      <w:proofErr w:type="gramEnd"/>
      <w:r w:rsidRPr="00FF2BAB">
        <w:rPr>
          <w:rStyle w:val="af"/>
          <w:rFonts w:ascii="Times New Roman" w:hAnsi="Times New Roman" w:cs="Times New Roman"/>
          <w:sz w:val="24"/>
          <w:szCs w:val="24"/>
        </w:rPr>
        <w:t>___»___________20__ г.</w:t>
      </w:r>
    </w:p>
    <w:p w14:paraId="008D0D3C"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3E416241" w14:textId="41822B7F"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af"/>
          <w:rFonts w:ascii="Times New Roman" w:hAnsi="Times New Roman" w:cs="Times New Roman"/>
          <w:sz w:val="24"/>
          <w:szCs w:val="24"/>
        </w:rPr>
        <w:t xml:space="preserve">__________ </w:t>
      </w:r>
      <w:r w:rsidRPr="00FF2BAB">
        <w:rPr>
          <w:rStyle w:val="af"/>
          <w:rFonts w:ascii="Times New Roman" w:hAnsi="Times New Roman" w:cs="Times New Roman"/>
          <w:i/>
          <w:iCs/>
          <w:sz w:val="24"/>
          <w:szCs w:val="24"/>
        </w:rPr>
        <w:t xml:space="preserve">(указывается полное наименование Общества) </w:t>
      </w:r>
      <w:r w:rsidRPr="00FF2BAB">
        <w:rPr>
          <w:rStyle w:val="af"/>
          <w:rFonts w:ascii="Times New Roman" w:hAnsi="Times New Roman" w:cs="Times New Roman"/>
          <w:sz w:val="24"/>
          <w:szCs w:val="24"/>
        </w:rPr>
        <w:t>(сокращенное наименование:</w:t>
      </w:r>
      <w:r w:rsidRPr="00FF2BAB">
        <w:rPr>
          <w:rStyle w:val="af"/>
          <w:rFonts w:ascii="Times New Roman" w:hAnsi="Times New Roman" w:cs="Times New Roman"/>
          <w:i/>
          <w:iCs/>
          <w:sz w:val="24"/>
          <w:szCs w:val="24"/>
        </w:rPr>
        <w:t xml:space="preserve"> </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ИНН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ОГРН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именуемое в дальнейшем «</w:t>
      </w:r>
      <w:r w:rsidRPr="00FF2BAB">
        <w:rPr>
          <w:rStyle w:val="af"/>
          <w:rFonts w:ascii="Times New Roman" w:hAnsi="Times New Roman" w:cs="Times New Roman"/>
          <w:i/>
          <w:sz w:val="24"/>
          <w:szCs w:val="24"/>
        </w:rPr>
        <w:t>Заказчик</w:t>
      </w:r>
      <w:r w:rsidRPr="00FF2BAB">
        <w:rPr>
          <w:rStyle w:val="af"/>
          <w:rFonts w:ascii="Times New Roman" w:hAnsi="Times New Roman" w:cs="Times New Roman"/>
          <w:sz w:val="24"/>
          <w:szCs w:val="24"/>
        </w:rPr>
        <w:t xml:space="preserve">», в лице _______________________ </w:t>
      </w:r>
      <w:r w:rsidRPr="00FF2BAB">
        <w:rPr>
          <w:rStyle w:val="af"/>
          <w:rFonts w:ascii="Times New Roman" w:hAnsi="Times New Roman" w:cs="Times New Roman"/>
          <w:i/>
          <w:iCs/>
          <w:sz w:val="24"/>
          <w:szCs w:val="24"/>
        </w:rPr>
        <w:t>(Ф.И.О., должность),</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одной стороны, и ________________ </w:t>
      </w:r>
      <w:r w:rsidRPr="00FF2BAB">
        <w:rPr>
          <w:rStyle w:val="af"/>
          <w:rFonts w:ascii="Times New Roman" w:hAnsi="Times New Roman" w:cs="Times New Roman"/>
          <w:i/>
          <w:iCs/>
          <w:sz w:val="24"/>
          <w:szCs w:val="24"/>
        </w:rPr>
        <w:t>(наименование, ОГРН, ИНН),</w:t>
      </w:r>
      <w:r w:rsidRPr="00FF2BAB">
        <w:rPr>
          <w:rStyle w:val="af"/>
          <w:rFonts w:ascii="Times New Roman" w:hAnsi="Times New Roman" w:cs="Times New Roman"/>
          <w:sz w:val="24"/>
          <w:szCs w:val="24"/>
        </w:rPr>
        <w:t xml:space="preserve"> именуемое в дальнейшем «</w:t>
      </w:r>
      <w:r w:rsidR="00EA5F58">
        <w:rPr>
          <w:rStyle w:val="af"/>
          <w:rFonts w:ascii="Times New Roman" w:hAnsi="Times New Roman" w:cs="Times New Roman"/>
          <w:i/>
          <w:sz w:val="24"/>
          <w:szCs w:val="24"/>
        </w:rPr>
        <w:t>Контрагент</w:t>
      </w:r>
      <w:r w:rsidR="00EA5F58">
        <w:rPr>
          <w:rStyle w:val="a5"/>
          <w:rFonts w:ascii="Times New Roman" w:hAnsi="Times New Roman" w:cs="Times New Roman"/>
          <w:i/>
          <w:sz w:val="24"/>
          <w:szCs w:val="24"/>
        </w:rPr>
        <w:footnoteReference w:customMarkFollows="1" w:id="35"/>
        <w:t>1</w:t>
      </w:r>
      <w:r w:rsidRPr="00FF2BAB">
        <w:rPr>
          <w:rStyle w:val="af"/>
          <w:rFonts w:ascii="Times New Roman" w:hAnsi="Times New Roman" w:cs="Times New Roman"/>
          <w:sz w:val="24"/>
          <w:szCs w:val="24"/>
        </w:rPr>
        <w:t xml:space="preserve">», в лице __________________________ </w:t>
      </w:r>
      <w:r w:rsidRPr="00FF2BAB">
        <w:rPr>
          <w:rStyle w:val="af"/>
          <w:rFonts w:ascii="Times New Roman" w:hAnsi="Times New Roman" w:cs="Times New Roman"/>
          <w:i/>
          <w:iCs/>
          <w:sz w:val="24"/>
          <w:szCs w:val="24"/>
        </w:rPr>
        <w:t>(Ф.И.О., должность),</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6D633EF0" w14:textId="39CB8074" w:rsidR="00FF2BAB" w:rsidRPr="00FF2BAB" w:rsidRDefault="00FF2BAB" w:rsidP="00F6262E">
      <w:pPr>
        <w:widowControl w:val="0"/>
        <w:spacing w:after="0" w:line="240" w:lineRule="auto"/>
        <w:ind w:firstLine="708"/>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 </w:t>
      </w:r>
      <w:r w:rsidR="00EA5F58">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F2BAB">
        <w:rPr>
          <w:rStyle w:val="Hyperlink0"/>
          <w:rFonts w:ascii="Times New Roman" w:hAnsi="Times New Roman" w:cs="Times New Roman"/>
          <w:i/>
          <w:sz w:val="24"/>
          <w:szCs w:val="24"/>
        </w:rPr>
        <w:t>Заказчику</w:t>
      </w:r>
      <w:r w:rsidRPr="00FF2BAB">
        <w:rPr>
          <w:rStyle w:val="Hyperlink0"/>
          <w:rFonts w:ascii="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13727500" w14:textId="0D6E7DEF"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2. Перечисление обеспечительного платежа осуществляется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на расчетный счет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не позднее даты начала гарантийного срока по договору.</w:t>
      </w:r>
    </w:p>
    <w:p w14:paraId="28FF4590" w14:textId="62E1DF10"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3. </w:t>
      </w:r>
      <w:r w:rsidR="00FD0BF0">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641C6081" w14:textId="0E374D38"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4. Обеспечительный платеж может быть использован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для покрытия расходов, связанных с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период.</w:t>
      </w:r>
    </w:p>
    <w:p w14:paraId="2FAF21BC"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5. Сумма списания обеспечительного платежа определяется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с учетом следующих положений:</w:t>
      </w:r>
    </w:p>
    <w:p w14:paraId="6CAE0036"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6A4B0C6E" w14:textId="7A9A201A"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 сумма неисполненных денежных обязательств </w:t>
      </w:r>
      <w:r w:rsidR="00FD0BF0">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в гарантийный период; </w:t>
      </w:r>
    </w:p>
    <w:p w14:paraId="5C28B8B1"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размера обеспечительного платежа.</w:t>
      </w:r>
    </w:p>
    <w:p w14:paraId="21424B40" w14:textId="05CE7F95"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FD0BF0">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определяется с учетом:</w:t>
      </w:r>
    </w:p>
    <w:p w14:paraId="074D8DC7" w14:textId="6E3F48CE"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выставленных </w:t>
      </w:r>
      <w:r w:rsidR="00FD0BF0">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и неоплаченных претензий (кроме претензий, отозванных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в связи с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период;</w:t>
      </w:r>
    </w:p>
    <w:p w14:paraId="4544AF42" w14:textId="0CD8FB34"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w:t>
      </w:r>
      <w:r w:rsidRPr="00FF2BAB">
        <w:rPr>
          <w:rStyle w:val="Hyperlink0"/>
          <w:rFonts w:ascii="Times New Roman" w:hAnsi="Times New Roman" w:cs="Times New Roman"/>
          <w:sz w:val="24"/>
          <w:szCs w:val="24"/>
        </w:rPr>
        <w:lastRenderedPageBreak/>
        <w:t>период;</w:t>
      </w:r>
    </w:p>
    <w:p w14:paraId="77045801" w14:textId="0970FAE0"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возмещения расходов (сверх суммы, уже оплаченной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 которые понес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в связи с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период;</w:t>
      </w:r>
    </w:p>
    <w:p w14:paraId="7CB1272E" w14:textId="319F77C4"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суммы возмещения убытков (сверх суммы, уже оплаченной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 причиненных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период;</w:t>
      </w:r>
    </w:p>
    <w:p w14:paraId="333903A0" w14:textId="348682BA"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(сверх суммы, уже оплаченной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либо учтенной в выставленных претензиях) в связи с неисполнением/ненадлежащим исполнением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в гарантийный период;</w:t>
      </w:r>
    </w:p>
    <w:p w14:paraId="2D4CEAF7" w14:textId="2751DD88" w:rsidR="00FF2BAB" w:rsidRPr="00FF2BAB"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w:t>
      </w:r>
      <w:r w:rsidRPr="00FF2BAB">
        <w:rPr>
          <w:rStyle w:val="Hyperlink0"/>
          <w:rFonts w:ascii="Times New Roman" w:hAnsi="Times New Roman" w:cs="Times New Roman"/>
          <w:sz w:val="24"/>
          <w:szCs w:val="24"/>
        </w:rPr>
        <w:tab/>
        <w:t xml:space="preserve">иных подлежащих оплате и неисполненных обязательств </w:t>
      </w:r>
      <w:r w:rsidR="00FD0BF0">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перед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(сверх суммы, уже учтенной в выставленных претензиях).</w:t>
      </w:r>
    </w:p>
    <w:p w14:paraId="7ADED766" w14:textId="0AAC7A95"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в течение 3 (трех) рабочих дней направляет </w:t>
      </w:r>
      <w:r w:rsidR="00FD0BF0">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51FA63CF" w14:textId="15E7673F"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8. Возврат обеспечительного платежа </w:t>
      </w:r>
      <w:r w:rsidR="00FD0BF0">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0DD3CA81" w14:textId="69708971" w:rsidR="00FF2BAB" w:rsidRPr="00FF2BAB" w:rsidRDefault="00FF2BAB" w:rsidP="00F6262E">
      <w:pPr>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110C6339" w14:textId="78B51887" w:rsidR="00FF2BAB" w:rsidRPr="00FF2BAB" w:rsidRDefault="00FF2BAB" w:rsidP="00F6262E">
      <w:pPr>
        <w:widowControl w:val="0"/>
        <w:tabs>
          <w:tab w:val="left" w:pos="840"/>
        </w:tabs>
        <w:spacing w:after="0" w:line="240" w:lineRule="auto"/>
        <w:ind w:firstLine="709"/>
        <w:jc w:val="both"/>
        <w:rPr>
          <w:rStyle w:val="af"/>
          <w:rFonts w:ascii="Times New Roman" w:hAnsi="Times New Roman" w:cs="Times New Roman"/>
          <w:sz w:val="24"/>
          <w:szCs w:val="24"/>
        </w:rPr>
      </w:pPr>
      <w:r w:rsidRPr="00FF2BAB">
        <w:rPr>
          <w:rStyle w:val="Hyperlink0"/>
          <w:rFonts w:ascii="Times New Roman" w:hAnsi="Times New Roman" w:cs="Times New Roman"/>
          <w:sz w:val="24"/>
          <w:szCs w:val="24"/>
        </w:rPr>
        <w:t xml:space="preserve">В случае замены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FD0BF0">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альтернативного способа обеспечения.</w:t>
      </w:r>
    </w:p>
    <w:p w14:paraId="23474991" w14:textId="45654E8C"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9. Возврат обеспечительного платежа, предоставленного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 гарантийный период осуществляется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w:t>
      </w:r>
    </w:p>
    <w:p w14:paraId="00DDFA93" w14:textId="5A83345D"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10. Стороны установили, что на сумму обеспечительного платежа начисление процентов </w:t>
      </w:r>
      <w:r w:rsidR="00FD0BF0">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не осуществляется.</w:t>
      </w:r>
    </w:p>
    <w:p w14:paraId="5EE28409"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p>
    <w:p w14:paraId="32F034AC" w14:textId="767CB603" w:rsidR="00FF2BAB" w:rsidRPr="00FF2BAB" w:rsidRDefault="00FF2BAB" w:rsidP="00F6262E">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FF2BAB">
        <w:rPr>
          <w:rStyle w:val="Hyperlink0"/>
          <w:rFonts w:ascii="Times New Roman" w:hAnsi="Times New Roman" w:cs="Times New Roman"/>
          <w:i/>
          <w:sz w:val="24"/>
          <w:szCs w:val="24"/>
        </w:rPr>
        <w:t xml:space="preserve">ЗАКАЗЧИК                                                                                        </w:t>
      </w:r>
      <w:r w:rsidR="00FD0BF0">
        <w:rPr>
          <w:rStyle w:val="Hyperlink0"/>
          <w:rFonts w:ascii="Times New Roman" w:hAnsi="Times New Roman" w:cs="Times New Roman"/>
          <w:i/>
          <w:sz w:val="24"/>
          <w:szCs w:val="24"/>
        </w:rPr>
        <w:t>КОНТРАГЕНТ</w:t>
      </w:r>
    </w:p>
    <w:p w14:paraId="442182E6" w14:textId="77777777" w:rsidR="00FF2BAB" w:rsidRPr="00FF2BAB" w:rsidRDefault="00FF2BAB" w:rsidP="00F6262E">
      <w:pPr>
        <w:tabs>
          <w:tab w:val="left" w:pos="709"/>
          <w:tab w:val="left" w:pos="1701"/>
        </w:tabs>
        <w:spacing w:after="0" w:line="240" w:lineRule="auto"/>
        <w:ind w:firstLine="709"/>
        <w:rPr>
          <w:rFonts w:ascii="Times New Roman" w:hAnsi="Times New Roman" w:cs="Times New Roman"/>
          <w:sz w:val="24"/>
          <w:szCs w:val="24"/>
        </w:rPr>
      </w:pPr>
    </w:p>
    <w:p w14:paraId="088D5DD2" w14:textId="425200D5" w:rsidR="00FF2BAB" w:rsidRPr="00FF2BAB" w:rsidRDefault="00FF2BAB" w:rsidP="00F6262E">
      <w:pPr>
        <w:spacing w:after="0" w:line="240" w:lineRule="auto"/>
        <w:jc w:val="center"/>
        <w:rPr>
          <w:rFonts w:ascii="Times New Roman" w:hAnsi="Times New Roman" w:cs="Times New Roman"/>
          <w:sz w:val="24"/>
          <w:szCs w:val="24"/>
        </w:rPr>
      </w:pPr>
    </w:p>
    <w:p w14:paraId="5EF6C2D2" w14:textId="37ED4CD8" w:rsidR="00FF2BAB" w:rsidRPr="00FF2BAB" w:rsidRDefault="00FF2BAB" w:rsidP="00F6262E">
      <w:pPr>
        <w:spacing w:after="0" w:line="240" w:lineRule="auto"/>
        <w:jc w:val="center"/>
        <w:rPr>
          <w:rFonts w:ascii="Times New Roman" w:hAnsi="Times New Roman" w:cs="Times New Roman"/>
          <w:sz w:val="24"/>
          <w:szCs w:val="24"/>
        </w:rPr>
      </w:pPr>
    </w:p>
    <w:p w14:paraId="25A9C5C6" w14:textId="754F50B8" w:rsidR="00FF2BAB" w:rsidRDefault="00FF2BAB" w:rsidP="00F6262E">
      <w:pPr>
        <w:spacing w:after="0" w:line="240" w:lineRule="auto"/>
        <w:jc w:val="center"/>
        <w:rPr>
          <w:rFonts w:ascii="Times New Roman" w:hAnsi="Times New Roman" w:cs="Times New Roman"/>
          <w:sz w:val="24"/>
          <w:szCs w:val="24"/>
        </w:rPr>
      </w:pPr>
    </w:p>
    <w:p w14:paraId="7ED8A55E" w14:textId="585E1FDA" w:rsidR="00F6262E" w:rsidRDefault="00F6262E" w:rsidP="00F6262E">
      <w:pPr>
        <w:spacing w:after="0" w:line="240" w:lineRule="auto"/>
        <w:jc w:val="center"/>
        <w:rPr>
          <w:rFonts w:ascii="Times New Roman" w:hAnsi="Times New Roman" w:cs="Times New Roman"/>
          <w:sz w:val="24"/>
          <w:szCs w:val="24"/>
        </w:rPr>
      </w:pPr>
    </w:p>
    <w:p w14:paraId="2DF8DFF0" w14:textId="5DCD6DB5" w:rsidR="00F6262E" w:rsidRDefault="00F6262E" w:rsidP="00F6262E">
      <w:pPr>
        <w:spacing w:after="0" w:line="240" w:lineRule="auto"/>
        <w:jc w:val="center"/>
        <w:rPr>
          <w:rFonts w:ascii="Times New Roman" w:hAnsi="Times New Roman" w:cs="Times New Roman"/>
          <w:sz w:val="24"/>
          <w:szCs w:val="24"/>
        </w:rPr>
      </w:pPr>
    </w:p>
    <w:p w14:paraId="2CF695AB" w14:textId="4002E431" w:rsidR="00F6262E" w:rsidRDefault="00F6262E" w:rsidP="00F6262E">
      <w:pPr>
        <w:spacing w:after="0" w:line="240" w:lineRule="auto"/>
        <w:jc w:val="center"/>
        <w:rPr>
          <w:rFonts w:ascii="Times New Roman" w:hAnsi="Times New Roman" w:cs="Times New Roman"/>
          <w:sz w:val="24"/>
          <w:szCs w:val="24"/>
        </w:rPr>
      </w:pPr>
    </w:p>
    <w:p w14:paraId="49F913F3" w14:textId="7BD5D5F2" w:rsidR="00F6262E" w:rsidRDefault="00F6262E" w:rsidP="00F6262E">
      <w:pPr>
        <w:spacing w:after="0" w:line="240" w:lineRule="auto"/>
        <w:jc w:val="center"/>
        <w:rPr>
          <w:rFonts w:ascii="Times New Roman" w:hAnsi="Times New Roman" w:cs="Times New Roman"/>
          <w:sz w:val="24"/>
          <w:szCs w:val="24"/>
        </w:rPr>
      </w:pPr>
    </w:p>
    <w:p w14:paraId="557DA4D1" w14:textId="3182EF12" w:rsidR="00F6262E" w:rsidRDefault="00F6262E" w:rsidP="00F6262E">
      <w:pPr>
        <w:spacing w:after="0" w:line="240" w:lineRule="auto"/>
        <w:jc w:val="center"/>
        <w:rPr>
          <w:rFonts w:ascii="Times New Roman" w:hAnsi="Times New Roman" w:cs="Times New Roman"/>
          <w:sz w:val="24"/>
          <w:szCs w:val="24"/>
        </w:rPr>
      </w:pPr>
    </w:p>
    <w:p w14:paraId="071A6108" w14:textId="07D8B7D8" w:rsidR="00F6262E" w:rsidRDefault="00F6262E" w:rsidP="00F6262E">
      <w:pPr>
        <w:spacing w:after="0" w:line="240" w:lineRule="auto"/>
        <w:jc w:val="center"/>
        <w:rPr>
          <w:rFonts w:ascii="Times New Roman" w:hAnsi="Times New Roman" w:cs="Times New Roman"/>
          <w:sz w:val="24"/>
          <w:szCs w:val="24"/>
        </w:rPr>
      </w:pPr>
    </w:p>
    <w:p w14:paraId="20117DF6" w14:textId="364E6170" w:rsidR="00F6262E" w:rsidRDefault="00F6262E" w:rsidP="00F6262E">
      <w:pPr>
        <w:spacing w:after="0" w:line="240" w:lineRule="auto"/>
        <w:jc w:val="center"/>
        <w:rPr>
          <w:rFonts w:ascii="Times New Roman" w:hAnsi="Times New Roman" w:cs="Times New Roman"/>
          <w:sz w:val="24"/>
          <w:szCs w:val="24"/>
        </w:rPr>
      </w:pPr>
    </w:p>
    <w:p w14:paraId="76D89AE0" w14:textId="0F7C0429" w:rsidR="00FF2BAB" w:rsidRPr="00FF2BAB" w:rsidRDefault="00FF2BAB" w:rsidP="00F6262E">
      <w:pPr>
        <w:pStyle w:val="1"/>
        <w:spacing w:before="0" w:after="0"/>
        <w:ind w:left="5103"/>
        <w:rPr>
          <w:rFonts w:ascii="Times New Roman" w:hAnsi="Times New Roman" w:cs="Times New Roman"/>
          <w:b w:val="0"/>
          <w:iCs/>
          <w:sz w:val="24"/>
          <w:szCs w:val="24"/>
        </w:rPr>
      </w:pPr>
      <w:bookmarkStart w:id="13" w:name="_Toc175828235"/>
      <w:r w:rsidRPr="00FF2BAB">
        <w:rPr>
          <w:rStyle w:val="Hyperlink0"/>
          <w:rFonts w:ascii="Times New Roman" w:hAnsi="Times New Roman" w:cs="Times New Roman"/>
          <w:b w:val="0"/>
          <w:sz w:val="24"/>
          <w:szCs w:val="24"/>
        </w:rPr>
        <w:lastRenderedPageBreak/>
        <w:t xml:space="preserve">Приложение </w:t>
      </w:r>
      <w:bookmarkEnd w:id="13"/>
      <w:r w:rsidRPr="00FF2BAB">
        <w:rPr>
          <w:rStyle w:val="Hyperlink0"/>
          <w:rFonts w:ascii="Times New Roman" w:hAnsi="Times New Roman" w:cs="Times New Roman"/>
          <w:b w:val="0"/>
          <w:sz w:val="24"/>
          <w:szCs w:val="24"/>
        </w:rPr>
        <w:t>9 к Порядку</w:t>
      </w:r>
    </w:p>
    <w:p w14:paraId="6EBA8CF1" w14:textId="77777777" w:rsidR="00FF2BAB" w:rsidRPr="00FF2BAB" w:rsidRDefault="00FF2BAB" w:rsidP="00F6262E">
      <w:pPr>
        <w:widowControl w:val="0"/>
        <w:tabs>
          <w:tab w:val="left" w:pos="709"/>
          <w:tab w:val="left" w:pos="840"/>
          <w:tab w:val="left" w:pos="1701"/>
        </w:tabs>
        <w:spacing w:after="0" w:line="240" w:lineRule="auto"/>
        <w:ind w:firstLine="709"/>
        <w:jc w:val="center"/>
        <w:rPr>
          <w:rStyle w:val="af"/>
          <w:rFonts w:ascii="Times New Roman" w:hAnsi="Times New Roman" w:cs="Times New Roman"/>
          <w:b/>
          <w:bCs/>
          <w:sz w:val="24"/>
          <w:szCs w:val="24"/>
        </w:rPr>
      </w:pPr>
    </w:p>
    <w:p w14:paraId="05BDE647"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 xml:space="preserve">Типовая форма </w:t>
      </w:r>
    </w:p>
    <w:p w14:paraId="6137D47C"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соглашения об обеспечительном платеже</w:t>
      </w:r>
    </w:p>
    <w:p w14:paraId="35DF76B5" w14:textId="77777777" w:rsidR="00FF2BAB" w:rsidRPr="00FF2BAB" w:rsidRDefault="00FF2BAB" w:rsidP="00F6262E">
      <w:pPr>
        <w:widowControl w:val="0"/>
        <w:spacing w:after="0" w:line="240" w:lineRule="auto"/>
        <w:jc w:val="center"/>
        <w:rPr>
          <w:rStyle w:val="af"/>
          <w:rFonts w:ascii="Times New Roman" w:hAnsi="Times New Roman" w:cs="Times New Roman"/>
          <w:i/>
          <w:iCs/>
          <w:sz w:val="24"/>
          <w:szCs w:val="24"/>
        </w:rPr>
      </w:pPr>
      <w:r w:rsidRPr="00FF2BAB">
        <w:rPr>
          <w:rStyle w:val="af"/>
          <w:rFonts w:ascii="Times New Roman" w:hAnsi="Times New Roman" w:cs="Times New Roman"/>
          <w:i/>
          <w:iCs/>
          <w:sz w:val="24"/>
          <w:szCs w:val="24"/>
        </w:rPr>
        <w:t>(в качестве обеспечения обязательств по возврату аванса)</w:t>
      </w:r>
    </w:p>
    <w:p w14:paraId="58D9D98A" w14:textId="77777777" w:rsidR="00FF2BAB" w:rsidRPr="00FF2BAB" w:rsidRDefault="00FF2BAB" w:rsidP="00F6262E">
      <w:pPr>
        <w:widowControl w:val="0"/>
        <w:tabs>
          <w:tab w:val="left" w:pos="840"/>
        </w:tabs>
        <w:spacing w:after="0" w:line="240" w:lineRule="auto"/>
        <w:rPr>
          <w:rStyle w:val="af"/>
          <w:rFonts w:ascii="Times New Roman" w:hAnsi="Times New Roman" w:cs="Times New Roman"/>
          <w:b/>
          <w:bCs/>
          <w:sz w:val="24"/>
          <w:szCs w:val="24"/>
        </w:rPr>
      </w:pPr>
    </w:p>
    <w:p w14:paraId="387B7087"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FF2BAB">
        <w:rPr>
          <w:rStyle w:val="af"/>
          <w:rFonts w:ascii="Times New Roman" w:hAnsi="Times New Roman" w:cs="Times New Roman"/>
          <w:b/>
          <w:bCs/>
          <w:sz w:val="24"/>
          <w:szCs w:val="24"/>
        </w:rPr>
        <w:t xml:space="preserve">Соглашение об обеспечительном платеже </w:t>
      </w:r>
    </w:p>
    <w:p w14:paraId="7298CC5F" w14:textId="77777777" w:rsidR="00FF2BAB" w:rsidRPr="00FF2BAB"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6AE556D7" w14:textId="295F9650"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af"/>
          <w:rFonts w:ascii="Times New Roman" w:hAnsi="Times New Roman" w:cs="Times New Roman"/>
          <w:sz w:val="24"/>
          <w:szCs w:val="24"/>
        </w:rPr>
        <w:t xml:space="preserve">__________ </w:t>
      </w:r>
      <w:r w:rsidRPr="00FF2BAB">
        <w:rPr>
          <w:rStyle w:val="af"/>
          <w:rFonts w:ascii="Times New Roman" w:hAnsi="Times New Roman" w:cs="Times New Roman"/>
          <w:i/>
          <w:iCs/>
          <w:sz w:val="24"/>
          <w:szCs w:val="24"/>
        </w:rPr>
        <w:t xml:space="preserve">(указывается полное наименование Общества) </w:t>
      </w:r>
      <w:r w:rsidRPr="00FF2BAB">
        <w:rPr>
          <w:rStyle w:val="af"/>
          <w:rFonts w:ascii="Times New Roman" w:hAnsi="Times New Roman" w:cs="Times New Roman"/>
          <w:sz w:val="24"/>
          <w:szCs w:val="24"/>
        </w:rPr>
        <w:t>(сокращенное наименование:</w:t>
      </w:r>
      <w:r w:rsidRPr="00FF2BAB">
        <w:rPr>
          <w:rStyle w:val="af"/>
          <w:rFonts w:ascii="Times New Roman" w:hAnsi="Times New Roman" w:cs="Times New Roman"/>
          <w:i/>
          <w:iCs/>
          <w:sz w:val="24"/>
          <w:szCs w:val="24"/>
        </w:rPr>
        <w:t xml:space="preserve"> </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ИНН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 ОГРН</w:t>
      </w:r>
      <w:r w:rsidRPr="00FF2BAB">
        <w:rPr>
          <w:rStyle w:val="af"/>
          <w:rFonts w:ascii="Times New Roman" w:hAnsi="Times New Roman" w:cs="Times New Roman"/>
          <w:sz w:val="24"/>
          <w:szCs w:val="24"/>
        </w:rPr>
        <w:t>__________</w:t>
      </w:r>
      <w:r w:rsidRPr="00FF2BAB">
        <w:rPr>
          <w:rStyle w:val="af"/>
          <w:rFonts w:ascii="Times New Roman" w:hAnsi="Times New Roman" w:cs="Times New Roman"/>
          <w:i/>
          <w:iCs/>
          <w:sz w:val="24"/>
          <w:szCs w:val="24"/>
        </w:rPr>
        <w:t>)</w:t>
      </w:r>
      <w:r w:rsidRPr="00FF2BAB">
        <w:rPr>
          <w:rStyle w:val="af"/>
          <w:rFonts w:ascii="Times New Roman" w:hAnsi="Times New Roman" w:cs="Times New Roman"/>
          <w:sz w:val="24"/>
          <w:szCs w:val="24"/>
        </w:rPr>
        <w:t>, именуемое в дальнейшем «</w:t>
      </w:r>
      <w:r w:rsidRPr="00FF2BAB">
        <w:rPr>
          <w:rStyle w:val="af"/>
          <w:rFonts w:ascii="Times New Roman" w:hAnsi="Times New Roman" w:cs="Times New Roman"/>
          <w:i/>
          <w:sz w:val="24"/>
          <w:szCs w:val="24"/>
        </w:rPr>
        <w:t>Заказчик</w:t>
      </w:r>
      <w:r w:rsidRPr="00FF2BAB">
        <w:rPr>
          <w:rStyle w:val="af"/>
          <w:rFonts w:ascii="Times New Roman" w:hAnsi="Times New Roman" w:cs="Times New Roman"/>
          <w:sz w:val="24"/>
          <w:szCs w:val="24"/>
        </w:rPr>
        <w:t xml:space="preserve">», в лице _______________________ </w:t>
      </w:r>
      <w:r w:rsidRPr="00FF2BAB">
        <w:rPr>
          <w:rStyle w:val="af"/>
          <w:rFonts w:ascii="Times New Roman" w:hAnsi="Times New Roman" w:cs="Times New Roman"/>
          <w:i/>
          <w:iCs/>
          <w:sz w:val="24"/>
          <w:szCs w:val="24"/>
        </w:rPr>
        <w:t>(Ф.И.О.),</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одной стороны, и ________________ </w:t>
      </w:r>
      <w:r w:rsidRPr="00FF2BAB">
        <w:rPr>
          <w:rStyle w:val="af"/>
          <w:rFonts w:ascii="Times New Roman" w:hAnsi="Times New Roman" w:cs="Times New Roman"/>
          <w:i/>
          <w:iCs/>
          <w:sz w:val="24"/>
          <w:szCs w:val="24"/>
        </w:rPr>
        <w:t>(наименование, ОГРН, ИНН),</w:t>
      </w:r>
      <w:r w:rsidRPr="00FF2BAB">
        <w:rPr>
          <w:rStyle w:val="af"/>
          <w:rFonts w:ascii="Times New Roman" w:hAnsi="Times New Roman" w:cs="Times New Roman"/>
          <w:sz w:val="24"/>
          <w:szCs w:val="24"/>
        </w:rPr>
        <w:t xml:space="preserve"> именуемое в дальнейшем «</w:t>
      </w:r>
      <w:r w:rsidR="00442205">
        <w:rPr>
          <w:rStyle w:val="af"/>
          <w:rFonts w:ascii="Times New Roman" w:hAnsi="Times New Roman" w:cs="Times New Roman"/>
          <w:i/>
          <w:sz w:val="24"/>
          <w:szCs w:val="24"/>
        </w:rPr>
        <w:t>Контрагент</w:t>
      </w:r>
      <w:r w:rsidR="00442205">
        <w:rPr>
          <w:rStyle w:val="a5"/>
          <w:rFonts w:ascii="Times New Roman" w:hAnsi="Times New Roman" w:cs="Times New Roman"/>
          <w:i/>
          <w:sz w:val="24"/>
          <w:szCs w:val="24"/>
        </w:rPr>
        <w:footnoteReference w:customMarkFollows="1" w:id="36"/>
        <w:t>1</w:t>
      </w:r>
      <w:r w:rsidRPr="00FF2BAB">
        <w:rPr>
          <w:rStyle w:val="af"/>
          <w:rFonts w:ascii="Times New Roman" w:hAnsi="Times New Roman" w:cs="Times New Roman"/>
          <w:sz w:val="24"/>
          <w:szCs w:val="24"/>
        </w:rPr>
        <w:t xml:space="preserve">», в лице __________________________ </w:t>
      </w:r>
      <w:r w:rsidRPr="00FF2BAB">
        <w:rPr>
          <w:rStyle w:val="af"/>
          <w:rFonts w:ascii="Times New Roman" w:hAnsi="Times New Roman" w:cs="Times New Roman"/>
          <w:i/>
          <w:iCs/>
          <w:sz w:val="24"/>
          <w:szCs w:val="24"/>
        </w:rPr>
        <w:t>(Ф.И.О.),</w:t>
      </w:r>
      <w:r w:rsidRPr="00FF2BAB">
        <w:rPr>
          <w:rStyle w:val="af"/>
          <w:rFonts w:ascii="Times New Roman" w:hAnsi="Times New Roman" w:cs="Times New Roman"/>
          <w:sz w:val="24"/>
          <w:szCs w:val="24"/>
        </w:rPr>
        <w:t xml:space="preserve"> действующего на основании </w:t>
      </w:r>
      <w:r w:rsidRPr="00FF2BAB">
        <w:rPr>
          <w:rStyle w:val="af"/>
          <w:rFonts w:ascii="Times New Roman" w:hAnsi="Times New Roman" w:cs="Times New Roman"/>
          <w:i/>
          <w:iCs/>
          <w:sz w:val="24"/>
          <w:szCs w:val="24"/>
        </w:rPr>
        <w:t>__________________(реквизиты доверенности),</w:t>
      </w:r>
      <w:r w:rsidRPr="00FF2BAB">
        <w:rPr>
          <w:rStyle w:val="af"/>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7B415988" w14:textId="77777777"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1514B81C" w14:textId="53165367" w:rsidR="00FF2BAB" w:rsidRPr="00FF2BAB" w:rsidRDefault="00FF2BAB" w:rsidP="00F6262E">
      <w:pPr>
        <w:widowControl w:val="0"/>
        <w:spacing w:after="0" w:line="240" w:lineRule="auto"/>
        <w:ind w:firstLine="709"/>
        <w:jc w:val="both"/>
        <w:rPr>
          <w:rStyle w:val="af"/>
          <w:rFonts w:ascii="Times New Roman" w:hAnsi="Times New Roman" w:cs="Times New Roman"/>
          <w:color w:val="0D0D0D"/>
          <w:sz w:val="24"/>
          <w:szCs w:val="24"/>
          <w:u w:color="0D0D0D"/>
        </w:rPr>
      </w:pPr>
      <w:r w:rsidRPr="00FF2BAB">
        <w:rPr>
          <w:rStyle w:val="Hyperlink0"/>
          <w:rFonts w:ascii="Times New Roman" w:hAnsi="Times New Roman" w:cs="Times New Roman"/>
          <w:sz w:val="24"/>
          <w:szCs w:val="24"/>
        </w:rPr>
        <w:t xml:space="preserve">1. </w:t>
      </w:r>
      <w:r w:rsidR="00442205">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FF2BAB">
        <w:rPr>
          <w:rStyle w:val="Hyperlink0"/>
          <w:rFonts w:ascii="Times New Roman" w:hAnsi="Times New Roman" w:cs="Times New Roman"/>
          <w:i/>
          <w:sz w:val="24"/>
          <w:szCs w:val="24"/>
        </w:rPr>
        <w:t>Заказчику</w:t>
      </w:r>
      <w:r w:rsidRPr="00FF2BAB">
        <w:rPr>
          <w:rStyle w:val="Hyperlink0"/>
          <w:rFonts w:ascii="Times New Roman" w:hAnsi="Times New Roman" w:cs="Times New Roman"/>
          <w:sz w:val="24"/>
          <w:szCs w:val="24"/>
        </w:rPr>
        <w:t xml:space="preserve"> в качестве способа обеспечения обязательств </w:t>
      </w:r>
      <w:r w:rsidRPr="00FF2BAB">
        <w:rPr>
          <w:rStyle w:val="af"/>
          <w:rFonts w:ascii="Times New Roman" w:hAnsi="Times New Roman" w:cs="Times New Roman"/>
          <w:sz w:val="24"/>
          <w:szCs w:val="24"/>
        </w:rPr>
        <w:t>по возврату аванса</w:t>
      </w:r>
      <w:r w:rsidRPr="00FF2BAB">
        <w:rPr>
          <w:rStyle w:val="Hyperlink0"/>
          <w:rFonts w:ascii="Times New Roman" w:hAnsi="Times New Roman" w:cs="Times New Roman"/>
          <w:sz w:val="24"/>
          <w:szCs w:val="24"/>
        </w:rPr>
        <w:t xml:space="preserve"> по Договору обеспечительный платеж</w:t>
      </w:r>
      <w:r w:rsidRPr="00FF2BAB">
        <w:rPr>
          <w:rStyle w:val="af"/>
          <w:rFonts w:ascii="Times New Roman" w:hAnsi="Times New Roman" w:cs="Times New Roman"/>
          <w:color w:val="00B050"/>
          <w:sz w:val="24"/>
          <w:szCs w:val="24"/>
          <w:u w:color="00B050"/>
        </w:rPr>
        <w:t xml:space="preserve"> </w:t>
      </w:r>
      <w:r w:rsidRPr="00FF2BAB">
        <w:rPr>
          <w:rStyle w:val="Hyperlink0"/>
          <w:rFonts w:ascii="Times New Roman" w:hAnsi="Times New Roman" w:cs="Times New Roman"/>
          <w:sz w:val="24"/>
          <w:szCs w:val="24"/>
        </w:rPr>
        <w:t>на сумму ___________ (____________________) рублей до момента полного погашения авансовой задолженности по Договору</w:t>
      </w:r>
      <w:r w:rsidRPr="00FF2BAB">
        <w:rPr>
          <w:rStyle w:val="af"/>
          <w:rFonts w:ascii="Times New Roman" w:hAnsi="Times New Roman" w:cs="Times New Roman"/>
          <w:color w:val="0D0D0D"/>
          <w:sz w:val="24"/>
          <w:szCs w:val="24"/>
          <w:u w:color="0D0D0D"/>
        </w:rPr>
        <w:t>.</w:t>
      </w:r>
    </w:p>
    <w:p w14:paraId="56E7CDD5" w14:textId="5F872C34"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af"/>
          <w:rFonts w:ascii="Times New Roman" w:hAnsi="Times New Roman" w:cs="Times New Roman"/>
          <w:color w:val="0D0D0D"/>
          <w:sz w:val="24"/>
          <w:szCs w:val="24"/>
          <w:u w:color="0D0D0D"/>
        </w:rPr>
        <w:t xml:space="preserve">2. </w:t>
      </w:r>
      <w:r w:rsidRPr="00FF2BAB">
        <w:rPr>
          <w:rStyle w:val="Hyperlink0"/>
          <w:rFonts w:ascii="Times New Roman" w:hAnsi="Times New Roman" w:cs="Times New Roman"/>
          <w:sz w:val="24"/>
          <w:szCs w:val="24"/>
        </w:rPr>
        <w:t xml:space="preserve">Перечисление обеспечительного платежа осуществляется контрагентом на расчетный счет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442205">
        <w:rPr>
          <w:rStyle w:val="Hyperlink0"/>
          <w:rFonts w:ascii="Times New Roman" w:hAnsi="Times New Roman" w:cs="Times New Roman"/>
          <w:i/>
          <w:sz w:val="24"/>
          <w:szCs w:val="24"/>
        </w:rPr>
        <w:t>Контраг</w:t>
      </w:r>
      <w:r w:rsidR="00DB213B">
        <w:rPr>
          <w:rStyle w:val="Hyperlink0"/>
          <w:rFonts w:ascii="Times New Roman" w:hAnsi="Times New Roman" w:cs="Times New Roman"/>
          <w:i/>
          <w:sz w:val="24"/>
          <w:szCs w:val="24"/>
        </w:rPr>
        <w:t>е</w:t>
      </w:r>
      <w:r w:rsidR="00442205">
        <w:rPr>
          <w:rStyle w:val="Hyperlink0"/>
          <w:rFonts w:ascii="Times New Roman" w:hAnsi="Times New Roman" w:cs="Times New Roman"/>
          <w:i/>
          <w:sz w:val="24"/>
          <w:szCs w:val="24"/>
        </w:rPr>
        <w:t>нтом</w:t>
      </w:r>
      <w:r w:rsidRPr="00FF2BAB">
        <w:rPr>
          <w:rStyle w:val="Hyperlink0"/>
          <w:rFonts w:ascii="Times New Roman" w:hAnsi="Times New Roman" w:cs="Times New Roman"/>
          <w:sz w:val="24"/>
          <w:szCs w:val="24"/>
        </w:rPr>
        <w:t xml:space="preserve"> на расчетный счет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до даты перечисления авансового платежа.</w:t>
      </w:r>
    </w:p>
    <w:p w14:paraId="15D03F0C" w14:textId="4CE47B6E"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3. </w:t>
      </w:r>
      <w:r w:rsidR="00442205">
        <w:rPr>
          <w:rStyle w:val="Hyperlink0"/>
          <w:rFonts w:ascii="Times New Roman" w:hAnsi="Times New Roman" w:cs="Times New Roman"/>
          <w:i/>
          <w:sz w:val="24"/>
          <w:szCs w:val="24"/>
        </w:rPr>
        <w:t>Контрагент</w:t>
      </w:r>
      <w:r w:rsidRPr="00FF2BAB">
        <w:rPr>
          <w:rStyle w:val="Hyperlink0"/>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14:paraId="710F5A97" w14:textId="7460180E"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4. Обеспечительный платеж может быть использован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для покрытия расходов, связанных с невозвратом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авансовых платежей, предусмотренных Договором.</w:t>
      </w:r>
    </w:p>
    <w:p w14:paraId="75134BA3" w14:textId="6366F8CE"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5. Сумма обеспечительного платежа подлежит списанию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в случае получения со стороны </w:t>
      </w:r>
      <w:r w:rsidR="00442205">
        <w:rPr>
          <w:rStyle w:val="Hyperlink0"/>
          <w:rFonts w:ascii="Times New Roman" w:hAnsi="Times New Roman" w:cs="Times New Roman"/>
          <w:i/>
          <w:sz w:val="24"/>
          <w:szCs w:val="24"/>
        </w:rPr>
        <w:t>Контрагента</w:t>
      </w:r>
      <w:r w:rsidRPr="00FF2BAB">
        <w:rPr>
          <w:rStyle w:val="Hyperlink0"/>
          <w:rFonts w:ascii="Times New Roman" w:hAnsi="Times New Roman" w:cs="Times New Roman"/>
          <w:sz w:val="24"/>
          <w:szCs w:val="24"/>
        </w:rPr>
        <w:t xml:space="preserve"> письменного отказа от возврата неотработанного аванса, либо </w:t>
      </w:r>
      <w:proofErr w:type="spellStart"/>
      <w:r w:rsidRPr="00FF2BAB">
        <w:rPr>
          <w:rStyle w:val="Hyperlink0"/>
          <w:rFonts w:ascii="Times New Roman" w:hAnsi="Times New Roman" w:cs="Times New Roman"/>
          <w:sz w:val="24"/>
          <w:szCs w:val="24"/>
        </w:rPr>
        <w:t>неперечисления</w:t>
      </w:r>
      <w:proofErr w:type="spellEnd"/>
      <w:r w:rsidRPr="00FF2BAB">
        <w:rPr>
          <w:rStyle w:val="Hyperlink0"/>
          <w:rFonts w:ascii="Times New Roman" w:hAnsi="Times New Roman" w:cs="Times New Roman"/>
          <w:sz w:val="24"/>
          <w:szCs w:val="24"/>
        </w:rPr>
        <w:t xml:space="preserve"> неотработанного аванса в срок, установленный в письменном уведомлении о возврате аванса со стороны </w:t>
      </w:r>
      <w:r w:rsidRPr="00FF2BAB">
        <w:rPr>
          <w:rStyle w:val="Hyperlink0"/>
          <w:rFonts w:ascii="Times New Roman" w:hAnsi="Times New Roman" w:cs="Times New Roman"/>
          <w:i/>
          <w:sz w:val="24"/>
          <w:szCs w:val="24"/>
        </w:rPr>
        <w:t>Заказчика</w:t>
      </w:r>
      <w:r w:rsidRPr="00FF2BAB">
        <w:rPr>
          <w:rStyle w:val="Hyperlink0"/>
          <w:rFonts w:ascii="Times New Roman" w:hAnsi="Times New Roman" w:cs="Times New Roman"/>
          <w:sz w:val="24"/>
          <w:szCs w:val="24"/>
        </w:rPr>
        <w:t xml:space="preserve"> и должна быть равна сумме неотработанного на момент списания аванса.</w:t>
      </w:r>
    </w:p>
    <w:p w14:paraId="0049A4EE" w14:textId="0063DF9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6. В случае принятия решения о списании обеспечительного платежа </w:t>
      </w:r>
      <w:r w:rsidRPr="00FF2BAB">
        <w:rPr>
          <w:rStyle w:val="Hyperlink0"/>
          <w:rFonts w:ascii="Times New Roman" w:hAnsi="Times New Roman" w:cs="Times New Roman"/>
          <w:i/>
          <w:sz w:val="24"/>
          <w:szCs w:val="24"/>
        </w:rPr>
        <w:t>Заказчик</w:t>
      </w:r>
      <w:r w:rsidRPr="00FF2BAB">
        <w:rPr>
          <w:rStyle w:val="Hyperlink0"/>
          <w:rFonts w:ascii="Times New Roman" w:hAnsi="Times New Roman" w:cs="Times New Roman"/>
          <w:sz w:val="24"/>
          <w:szCs w:val="24"/>
        </w:rPr>
        <w:t xml:space="preserve"> в течение 3 (трех) рабочих дней направляет </w:t>
      </w:r>
      <w:r w:rsidR="00442205">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14:paraId="2448E38D" w14:textId="128554C9"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7. Возврат обеспечительного платежа </w:t>
      </w:r>
      <w:r w:rsidR="00442205">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до полного погашения суммы авансовых платежей, выплаченных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по Договору, не допускается.</w:t>
      </w:r>
    </w:p>
    <w:p w14:paraId="1B4E6EB2" w14:textId="20126DF4"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2AF955B1" w14:textId="6815E096"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В случае замены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w:t>
      </w:r>
      <w:r w:rsidRPr="00FF2BAB">
        <w:rPr>
          <w:rStyle w:val="Hyperlink0"/>
          <w:rFonts w:ascii="Times New Roman" w:hAnsi="Times New Roman" w:cs="Times New Roman"/>
          <w:sz w:val="24"/>
          <w:szCs w:val="24"/>
        </w:rPr>
        <w:lastRenderedPageBreak/>
        <w:t xml:space="preserve">обеспечительного платежа </w:t>
      </w:r>
      <w:r w:rsidR="00442205">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альтернативного способа обеспечения.</w:t>
      </w:r>
    </w:p>
    <w:p w14:paraId="3A593587" w14:textId="361EE51A"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8. Возврат обеспечительного платежа, предоставленного </w:t>
      </w:r>
      <w:r w:rsidR="00442205">
        <w:rPr>
          <w:rStyle w:val="af"/>
          <w:rFonts w:ascii="Times New Roman" w:hAnsi="Times New Roman" w:cs="Times New Roman"/>
          <w:i/>
          <w:iCs/>
          <w:sz w:val="24"/>
          <w:szCs w:val="24"/>
        </w:rPr>
        <w:t>Контрагентом</w:t>
      </w:r>
      <w:r w:rsidRPr="00FF2BAB">
        <w:rPr>
          <w:rStyle w:val="Hyperlink0"/>
          <w:rFonts w:ascii="Times New Roman" w:hAnsi="Times New Roman" w:cs="Times New Roman"/>
          <w:sz w:val="24"/>
          <w:szCs w:val="24"/>
        </w:rPr>
        <w:t xml:space="preserve"> в качестве обеспечения обязательств по возврату аванса, за вычетом средств, использованных </w:t>
      </w:r>
      <w:r w:rsidRPr="00FF2BAB">
        <w:rPr>
          <w:rStyle w:val="Hyperlink0"/>
          <w:rFonts w:ascii="Times New Roman" w:hAnsi="Times New Roman" w:cs="Times New Roman"/>
          <w:i/>
          <w:sz w:val="24"/>
          <w:szCs w:val="24"/>
        </w:rPr>
        <w:t>Заказчиком</w:t>
      </w:r>
      <w:r w:rsidRPr="00FF2BAB">
        <w:rPr>
          <w:rStyle w:val="Hyperlink0"/>
          <w:rFonts w:ascii="Times New Roman" w:hAnsi="Times New Roman" w:cs="Times New Roman"/>
          <w:sz w:val="24"/>
          <w:szCs w:val="24"/>
        </w:rPr>
        <w:t xml:space="preserve"> для возмещения своих убытков, связанных с неисполнением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обязательств по возврату неотработанного аванса по Договору,</w:t>
      </w:r>
      <w:r w:rsidRPr="00FF2BAB">
        <w:rPr>
          <w:rStyle w:val="af"/>
          <w:rFonts w:ascii="Times New Roman" w:hAnsi="Times New Roman" w:cs="Times New Roman"/>
          <w:sz w:val="24"/>
          <w:szCs w:val="24"/>
        </w:rPr>
        <w:t xml:space="preserve"> </w:t>
      </w:r>
      <w:r w:rsidRPr="00FF2BAB">
        <w:rPr>
          <w:rStyle w:val="Hyperlink0"/>
          <w:rFonts w:ascii="Times New Roman" w:hAnsi="Times New Roman" w:cs="Times New Roman"/>
          <w:sz w:val="24"/>
          <w:szCs w:val="24"/>
        </w:rPr>
        <w:t>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0B6747CD" w14:textId="5A47E93D"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9. Размер обеспечительного платежа может быть уменьшен до суммы неотработанного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14:paraId="143A2917" w14:textId="13CBBE5A"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10. Размер обеспечительного платежа в любой момент времени должен быть не меньше суммы неотработанного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аванса по Договору.</w:t>
      </w:r>
    </w:p>
    <w:p w14:paraId="164711E1" w14:textId="5D4DC49C"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11. При расторжении (прекращении) Договора в случае невыполнения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работ в сроки и/или с ненадлежащим качеством, предусмотренные Договором, обеспечительный платеж не подлежит возврату </w:t>
      </w:r>
      <w:r w:rsidR="00442205">
        <w:rPr>
          <w:rStyle w:val="Hyperlink0"/>
          <w:rFonts w:ascii="Times New Roman" w:hAnsi="Times New Roman" w:cs="Times New Roman"/>
          <w:i/>
          <w:sz w:val="24"/>
          <w:szCs w:val="24"/>
        </w:rPr>
        <w:t>Контрагенту</w:t>
      </w:r>
      <w:r w:rsidRPr="00FF2BAB">
        <w:rPr>
          <w:rStyle w:val="Hyperlink0"/>
          <w:rFonts w:ascii="Times New Roman" w:hAnsi="Times New Roman" w:cs="Times New Roman"/>
          <w:sz w:val="24"/>
          <w:szCs w:val="24"/>
        </w:rPr>
        <w:t>.</w:t>
      </w:r>
    </w:p>
    <w:p w14:paraId="3F8592E5" w14:textId="0B7C7363" w:rsidR="00FF2BAB" w:rsidRPr="00FF2BAB"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12. Стороны установили, что на сумму обеспечительного платежа начисление процентов </w:t>
      </w:r>
      <w:r w:rsidR="00442205">
        <w:rPr>
          <w:rStyle w:val="Hyperlink0"/>
          <w:rFonts w:ascii="Times New Roman" w:hAnsi="Times New Roman" w:cs="Times New Roman"/>
          <w:i/>
          <w:sz w:val="24"/>
          <w:szCs w:val="24"/>
        </w:rPr>
        <w:t>Контрагентом</w:t>
      </w:r>
      <w:r w:rsidRPr="00FF2BAB">
        <w:rPr>
          <w:rStyle w:val="Hyperlink0"/>
          <w:rFonts w:ascii="Times New Roman" w:hAnsi="Times New Roman" w:cs="Times New Roman"/>
          <w:sz w:val="24"/>
          <w:szCs w:val="24"/>
        </w:rPr>
        <w:t xml:space="preserve"> не осуществляется.</w:t>
      </w:r>
    </w:p>
    <w:p w14:paraId="026130D7" w14:textId="77777777" w:rsidR="00FF2BAB" w:rsidRPr="00FF2BAB"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FF2BAB">
        <w:rPr>
          <w:rStyle w:val="Hyperlink0"/>
          <w:rFonts w:ascii="Times New Roman" w:hAnsi="Times New Roman" w:cs="Times New Roman"/>
          <w:sz w:val="24"/>
          <w:szCs w:val="24"/>
        </w:rPr>
        <w:t xml:space="preserve"> </w:t>
      </w:r>
    </w:p>
    <w:p w14:paraId="659B4CD2" w14:textId="77777777" w:rsidR="00FF2BAB" w:rsidRPr="00FF2BAB" w:rsidRDefault="00FF2BAB" w:rsidP="00F6262E">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p>
    <w:p w14:paraId="11DEEE49" w14:textId="77777777" w:rsidR="00FF2BAB" w:rsidRPr="00FF2BAB" w:rsidRDefault="00FF2BAB" w:rsidP="00F6262E">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14:paraId="30681068" w14:textId="406340DB" w:rsidR="00FF2BAB" w:rsidRPr="00FF2BAB" w:rsidRDefault="00FF2BAB" w:rsidP="00F6262E">
      <w:pPr>
        <w:widowControl w:val="0"/>
        <w:tabs>
          <w:tab w:val="left" w:pos="840"/>
          <w:tab w:val="left" w:pos="1183"/>
        </w:tabs>
        <w:spacing w:after="0" w:line="240" w:lineRule="auto"/>
        <w:ind w:right="26"/>
        <w:jc w:val="both"/>
        <w:rPr>
          <w:rFonts w:ascii="Times New Roman" w:hAnsi="Times New Roman" w:cs="Times New Roman"/>
          <w:sz w:val="24"/>
          <w:szCs w:val="24"/>
        </w:rPr>
      </w:pPr>
      <w:r w:rsidRPr="00FF2BAB">
        <w:rPr>
          <w:rStyle w:val="af"/>
          <w:rFonts w:ascii="Times New Roman" w:hAnsi="Times New Roman" w:cs="Times New Roman"/>
          <w:i/>
          <w:sz w:val="24"/>
          <w:szCs w:val="24"/>
        </w:rPr>
        <w:t xml:space="preserve">ЗАКАЗЧИК                                                                                        </w:t>
      </w:r>
      <w:r w:rsidR="00442205">
        <w:rPr>
          <w:rStyle w:val="af"/>
          <w:rFonts w:ascii="Times New Roman" w:hAnsi="Times New Roman" w:cs="Times New Roman"/>
          <w:i/>
          <w:sz w:val="24"/>
          <w:szCs w:val="24"/>
        </w:rPr>
        <w:t>КОНТРАГЕНТ</w:t>
      </w:r>
    </w:p>
    <w:p w14:paraId="13D272DC" w14:textId="421F3833" w:rsidR="00FF2BAB" w:rsidRDefault="00FF2BAB" w:rsidP="00F6262E">
      <w:pPr>
        <w:spacing w:after="0" w:line="240" w:lineRule="auto"/>
        <w:jc w:val="center"/>
        <w:rPr>
          <w:rFonts w:ascii="Times New Roman" w:hAnsi="Times New Roman" w:cs="Times New Roman"/>
          <w:sz w:val="24"/>
          <w:szCs w:val="24"/>
        </w:rPr>
      </w:pPr>
    </w:p>
    <w:p w14:paraId="42BBD684" w14:textId="1486CC4D" w:rsidR="00F94AAA" w:rsidRDefault="00F94AAA" w:rsidP="00F6262E">
      <w:pPr>
        <w:spacing w:after="0" w:line="240" w:lineRule="auto"/>
        <w:jc w:val="center"/>
        <w:rPr>
          <w:rFonts w:ascii="Times New Roman" w:hAnsi="Times New Roman" w:cs="Times New Roman"/>
          <w:sz w:val="24"/>
          <w:szCs w:val="24"/>
        </w:rPr>
      </w:pPr>
    </w:p>
    <w:p w14:paraId="12586C55" w14:textId="2D8632E1" w:rsidR="00F94AAA" w:rsidRDefault="00F94AAA" w:rsidP="00F6262E">
      <w:pPr>
        <w:spacing w:after="0" w:line="240" w:lineRule="auto"/>
        <w:jc w:val="center"/>
        <w:rPr>
          <w:rFonts w:ascii="Times New Roman" w:hAnsi="Times New Roman" w:cs="Times New Roman"/>
          <w:sz w:val="24"/>
          <w:szCs w:val="24"/>
        </w:rPr>
      </w:pPr>
    </w:p>
    <w:p w14:paraId="105A9D4F" w14:textId="2775EA4A" w:rsidR="00F94AAA" w:rsidRDefault="00F94AAA" w:rsidP="00F6262E">
      <w:pPr>
        <w:spacing w:after="0" w:line="240" w:lineRule="auto"/>
        <w:jc w:val="center"/>
        <w:rPr>
          <w:rFonts w:ascii="Times New Roman" w:hAnsi="Times New Roman" w:cs="Times New Roman"/>
          <w:sz w:val="24"/>
          <w:szCs w:val="24"/>
        </w:rPr>
      </w:pPr>
    </w:p>
    <w:p w14:paraId="71A9D2CD" w14:textId="5CD141EE" w:rsidR="00F94AAA" w:rsidRDefault="00F94AAA" w:rsidP="00F6262E">
      <w:pPr>
        <w:spacing w:after="0" w:line="240" w:lineRule="auto"/>
        <w:jc w:val="center"/>
        <w:rPr>
          <w:rFonts w:ascii="Times New Roman" w:hAnsi="Times New Roman" w:cs="Times New Roman"/>
          <w:sz w:val="24"/>
          <w:szCs w:val="24"/>
        </w:rPr>
      </w:pPr>
    </w:p>
    <w:p w14:paraId="62DB3E5F" w14:textId="6FE4C9A7" w:rsidR="00F94AAA" w:rsidRDefault="00F94AAA" w:rsidP="00F6262E">
      <w:pPr>
        <w:spacing w:after="0" w:line="240" w:lineRule="auto"/>
        <w:jc w:val="center"/>
        <w:rPr>
          <w:rFonts w:ascii="Times New Roman" w:hAnsi="Times New Roman" w:cs="Times New Roman"/>
          <w:sz w:val="24"/>
          <w:szCs w:val="24"/>
        </w:rPr>
      </w:pPr>
    </w:p>
    <w:p w14:paraId="3718FC10" w14:textId="51AC61C9" w:rsidR="00F94AAA" w:rsidRDefault="00F94AAA" w:rsidP="00F6262E">
      <w:pPr>
        <w:spacing w:after="0" w:line="240" w:lineRule="auto"/>
        <w:jc w:val="center"/>
        <w:rPr>
          <w:rFonts w:ascii="Times New Roman" w:hAnsi="Times New Roman" w:cs="Times New Roman"/>
          <w:sz w:val="24"/>
          <w:szCs w:val="24"/>
        </w:rPr>
      </w:pPr>
    </w:p>
    <w:p w14:paraId="5D304BA9" w14:textId="0EC49236" w:rsidR="00F94AAA" w:rsidRDefault="00F94AAA" w:rsidP="00F6262E">
      <w:pPr>
        <w:spacing w:after="0" w:line="240" w:lineRule="auto"/>
        <w:jc w:val="center"/>
        <w:rPr>
          <w:rFonts w:ascii="Times New Roman" w:hAnsi="Times New Roman" w:cs="Times New Roman"/>
          <w:sz w:val="24"/>
          <w:szCs w:val="24"/>
        </w:rPr>
      </w:pPr>
    </w:p>
    <w:p w14:paraId="2629E4D4" w14:textId="69771C72" w:rsidR="00F94AAA" w:rsidRDefault="00F94AAA" w:rsidP="00F6262E">
      <w:pPr>
        <w:spacing w:after="0" w:line="240" w:lineRule="auto"/>
        <w:jc w:val="center"/>
        <w:rPr>
          <w:rFonts w:ascii="Times New Roman" w:hAnsi="Times New Roman" w:cs="Times New Roman"/>
          <w:sz w:val="24"/>
          <w:szCs w:val="24"/>
        </w:rPr>
      </w:pPr>
    </w:p>
    <w:p w14:paraId="198B1FE7" w14:textId="2F5B58D3" w:rsidR="00F94AAA" w:rsidRDefault="00F94AAA" w:rsidP="00F6262E">
      <w:pPr>
        <w:spacing w:after="0" w:line="240" w:lineRule="auto"/>
        <w:jc w:val="center"/>
        <w:rPr>
          <w:rFonts w:ascii="Times New Roman" w:hAnsi="Times New Roman" w:cs="Times New Roman"/>
          <w:sz w:val="24"/>
          <w:szCs w:val="24"/>
        </w:rPr>
      </w:pPr>
    </w:p>
    <w:p w14:paraId="5E6B549E" w14:textId="2B143FF8" w:rsidR="00F94AAA" w:rsidRDefault="00F94AAA" w:rsidP="00F6262E">
      <w:pPr>
        <w:spacing w:after="0" w:line="240" w:lineRule="auto"/>
        <w:jc w:val="center"/>
        <w:rPr>
          <w:rFonts w:ascii="Times New Roman" w:hAnsi="Times New Roman" w:cs="Times New Roman"/>
          <w:sz w:val="24"/>
          <w:szCs w:val="24"/>
        </w:rPr>
      </w:pPr>
    </w:p>
    <w:p w14:paraId="42E6DC5E" w14:textId="7746B140" w:rsidR="00F94AAA" w:rsidRDefault="00F94AAA" w:rsidP="00F6262E">
      <w:pPr>
        <w:spacing w:after="0" w:line="240" w:lineRule="auto"/>
        <w:jc w:val="center"/>
        <w:rPr>
          <w:rFonts w:ascii="Times New Roman" w:hAnsi="Times New Roman" w:cs="Times New Roman"/>
          <w:sz w:val="24"/>
          <w:szCs w:val="24"/>
        </w:rPr>
      </w:pPr>
    </w:p>
    <w:p w14:paraId="6E0AD40A" w14:textId="4AB3B02F" w:rsidR="00F94AAA" w:rsidRDefault="00F94AAA" w:rsidP="00F6262E">
      <w:pPr>
        <w:spacing w:after="0" w:line="240" w:lineRule="auto"/>
        <w:jc w:val="center"/>
        <w:rPr>
          <w:rFonts w:ascii="Times New Roman" w:hAnsi="Times New Roman" w:cs="Times New Roman"/>
          <w:sz w:val="24"/>
          <w:szCs w:val="24"/>
        </w:rPr>
      </w:pPr>
    </w:p>
    <w:p w14:paraId="6A7AE180" w14:textId="06EA74A1" w:rsidR="00F94AAA" w:rsidRDefault="00F94AAA" w:rsidP="00F6262E">
      <w:pPr>
        <w:spacing w:after="0" w:line="240" w:lineRule="auto"/>
        <w:jc w:val="center"/>
        <w:rPr>
          <w:rFonts w:ascii="Times New Roman" w:hAnsi="Times New Roman" w:cs="Times New Roman"/>
          <w:sz w:val="24"/>
          <w:szCs w:val="24"/>
        </w:rPr>
      </w:pPr>
    </w:p>
    <w:p w14:paraId="6B890706" w14:textId="0A8BD3B1" w:rsidR="00F94AAA" w:rsidRDefault="00F94AAA" w:rsidP="00F6262E">
      <w:pPr>
        <w:spacing w:after="0" w:line="240" w:lineRule="auto"/>
        <w:jc w:val="center"/>
        <w:rPr>
          <w:rFonts w:ascii="Times New Roman" w:hAnsi="Times New Roman" w:cs="Times New Roman"/>
          <w:sz w:val="24"/>
          <w:szCs w:val="24"/>
        </w:rPr>
      </w:pPr>
    </w:p>
    <w:p w14:paraId="3144EF3D" w14:textId="6E48B5DD" w:rsidR="00F94AAA" w:rsidRDefault="00F94AAA" w:rsidP="00F6262E">
      <w:pPr>
        <w:spacing w:after="0" w:line="240" w:lineRule="auto"/>
        <w:jc w:val="center"/>
        <w:rPr>
          <w:rFonts w:ascii="Times New Roman" w:hAnsi="Times New Roman" w:cs="Times New Roman"/>
          <w:sz w:val="24"/>
          <w:szCs w:val="24"/>
        </w:rPr>
      </w:pPr>
    </w:p>
    <w:p w14:paraId="7675C52F" w14:textId="0820B669" w:rsidR="00F94AAA" w:rsidRDefault="00F94AAA" w:rsidP="00F6262E">
      <w:pPr>
        <w:spacing w:after="0" w:line="240" w:lineRule="auto"/>
        <w:jc w:val="center"/>
        <w:rPr>
          <w:rFonts w:ascii="Times New Roman" w:hAnsi="Times New Roman" w:cs="Times New Roman"/>
          <w:sz w:val="24"/>
          <w:szCs w:val="24"/>
        </w:rPr>
      </w:pPr>
    </w:p>
    <w:p w14:paraId="6A028D8B" w14:textId="4F329703" w:rsidR="00F94AAA" w:rsidRDefault="00F94AAA" w:rsidP="00F6262E">
      <w:pPr>
        <w:spacing w:after="0" w:line="240" w:lineRule="auto"/>
        <w:jc w:val="center"/>
        <w:rPr>
          <w:rFonts w:ascii="Times New Roman" w:hAnsi="Times New Roman" w:cs="Times New Roman"/>
          <w:sz w:val="24"/>
          <w:szCs w:val="24"/>
        </w:rPr>
      </w:pPr>
    </w:p>
    <w:p w14:paraId="62D83D22" w14:textId="119C078A" w:rsidR="00F94AAA" w:rsidRDefault="00F94AAA" w:rsidP="00F6262E">
      <w:pPr>
        <w:spacing w:after="0" w:line="240" w:lineRule="auto"/>
        <w:jc w:val="center"/>
        <w:rPr>
          <w:rFonts w:ascii="Times New Roman" w:hAnsi="Times New Roman" w:cs="Times New Roman"/>
          <w:sz w:val="24"/>
          <w:szCs w:val="24"/>
        </w:rPr>
      </w:pPr>
    </w:p>
    <w:p w14:paraId="29D9F587" w14:textId="3C461393" w:rsidR="00F94AAA" w:rsidRDefault="00F94AAA" w:rsidP="00F6262E">
      <w:pPr>
        <w:spacing w:after="0" w:line="240" w:lineRule="auto"/>
        <w:jc w:val="center"/>
        <w:rPr>
          <w:rFonts w:ascii="Times New Roman" w:hAnsi="Times New Roman" w:cs="Times New Roman"/>
          <w:sz w:val="24"/>
          <w:szCs w:val="24"/>
        </w:rPr>
      </w:pPr>
    </w:p>
    <w:p w14:paraId="6769D5BA" w14:textId="6A096B29" w:rsidR="00F94AAA" w:rsidRDefault="00F94AAA" w:rsidP="00F6262E">
      <w:pPr>
        <w:spacing w:after="0" w:line="240" w:lineRule="auto"/>
        <w:jc w:val="center"/>
        <w:rPr>
          <w:rFonts w:ascii="Times New Roman" w:hAnsi="Times New Roman" w:cs="Times New Roman"/>
          <w:sz w:val="24"/>
          <w:szCs w:val="24"/>
        </w:rPr>
      </w:pPr>
    </w:p>
    <w:p w14:paraId="0660E8D4" w14:textId="581A11E5" w:rsidR="00F94AAA" w:rsidRDefault="00F94AAA" w:rsidP="00F6262E">
      <w:pPr>
        <w:spacing w:after="0" w:line="240" w:lineRule="auto"/>
        <w:jc w:val="center"/>
        <w:rPr>
          <w:rFonts w:ascii="Times New Roman" w:hAnsi="Times New Roman" w:cs="Times New Roman"/>
          <w:sz w:val="24"/>
          <w:szCs w:val="24"/>
        </w:rPr>
      </w:pPr>
    </w:p>
    <w:p w14:paraId="7B2D61B1" w14:textId="510E8A91" w:rsidR="00F94AAA" w:rsidRDefault="00F94AAA" w:rsidP="00F6262E">
      <w:pPr>
        <w:spacing w:after="0" w:line="240" w:lineRule="auto"/>
        <w:jc w:val="center"/>
        <w:rPr>
          <w:rFonts w:ascii="Times New Roman" w:hAnsi="Times New Roman" w:cs="Times New Roman"/>
          <w:sz w:val="24"/>
          <w:szCs w:val="24"/>
        </w:rPr>
      </w:pPr>
    </w:p>
    <w:p w14:paraId="35E6D071" w14:textId="721F4A8A" w:rsidR="00F94AAA" w:rsidRDefault="00F94AAA" w:rsidP="00F6262E">
      <w:pPr>
        <w:spacing w:after="0" w:line="240" w:lineRule="auto"/>
        <w:jc w:val="center"/>
        <w:rPr>
          <w:rFonts w:ascii="Times New Roman" w:hAnsi="Times New Roman" w:cs="Times New Roman"/>
          <w:sz w:val="24"/>
          <w:szCs w:val="24"/>
        </w:rPr>
      </w:pPr>
    </w:p>
    <w:p w14:paraId="357B828D" w14:textId="34C69869" w:rsidR="00F94AAA" w:rsidRDefault="00F94AAA" w:rsidP="00F6262E">
      <w:pPr>
        <w:spacing w:after="0" w:line="240" w:lineRule="auto"/>
        <w:jc w:val="center"/>
        <w:rPr>
          <w:rFonts w:ascii="Times New Roman" w:hAnsi="Times New Roman" w:cs="Times New Roman"/>
          <w:sz w:val="24"/>
          <w:szCs w:val="24"/>
        </w:rPr>
      </w:pPr>
    </w:p>
    <w:p w14:paraId="41D1C3DE" w14:textId="5F694C9D" w:rsidR="00F94AAA" w:rsidRDefault="00F94AAA" w:rsidP="00F6262E">
      <w:pPr>
        <w:spacing w:after="0" w:line="240" w:lineRule="auto"/>
        <w:jc w:val="center"/>
        <w:rPr>
          <w:rFonts w:ascii="Times New Roman" w:hAnsi="Times New Roman" w:cs="Times New Roman"/>
          <w:sz w:val="24"/>
          <w:szCs w:val="24"/>
        </w:rPr>
      </w:pPr>
    </w:p>
    <w:p w14:paraId="65AD0CFB" w14:textId="26D3DEB9" w:rsidR="00F94AAA" w:rsidRDefault="00F94AAA" w:rsidP="00F6262E">
      <w:pPr>
        <w:spacing w:after="0" w:line="240" w:lineRule="auto"/>
        <w:jc w:val="center"/>
        <w:rPr>
          <w:rFonts w:ascii="Times New Roman" w:hAnsi="Times New Roman" w:cs="Times New Roman"/>
          <w:sz w:val="24"/>
          <w:szCs w:val="24"/>
        </w:rPr>
      </w:pPr>
    </w:p>
    <w:p w14:paraId="29141C20" w14:textId="4C304D4A" w:rsidR="00F94AAA" w:rsidRDefault="00F94AAA" w:rsidP="00F6262E">
      <w:pPr>
        <w:spacing w:after="0" w:line="240" w:lineRule="auto"/>
        <w:jc w:val="center"/>
        <w:rPr>
          <w:rFonts w:ascii="Times New Roman" w:hAnsi="Times New Roman" w:cs="Times New Roman"/>
          <w:sz w:val="24"/>
          <w:szCs w:val="24"/>
        </w:rPr>
      </w:pPr>
    </w:p>
    <w:p w14:paraId="6FDF18DA" w14:textId="73BAEE05" w:rsidR="00F94AAA" w:rsidRDefault="00DB213B" w:rsidP="00DB213B">
      <w:pPr>
        <w:spacing w:after="0" w:line="240" w:lineRule="auto"/>
        <w:ind w:left="5387"/>
        <w:jc w:val="center"/>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r w:rsidRPr="00F94AAA">
        <w:rPr>
          <w:rFonts w:ascii="Times New Roman" w:hAnsi="Times New Roman" w:cs="Times New Roman"/>
          <w:sz w:val="24"/>
          <w:szCs w:val="24"/>
        </w:rPr>
        <w:t xml:space="preserve">к </w:t>
      </w:r>
      <w:r>
        <w:rPr>
          <w:rFonts w:ascii="Times New Roman" w:hAnsi="Times New Roman" w:cs="Times New Roman"/>
          <w:sz w:val="24"/>
          <w:szCs w:val="24"/>
        </w:rPr>
        <w:t>Порядку</w:t>
      </w:r>
    </w:p>
    <w:p w14:paraId="168AAD15" w14:textId="3EB35E0D" w:rsidR="00F94AAA" w:rsidRDefault="00F94AAA" w:rsidP="00F6262E">
      <w:pPr>
        <w:spacing w:after="0" w:line="240" w:lineRule="auto"/>
        <w:jc w:val="center"/>
        <w:rPr>
          <w:rFonts w:ascii="Times New Roman" w:hAnsi="Times New Roman" w:cs="Times New Roman"/>
          <w:sz w:val="24"/>
          <w:szCs w:val="24"/>
        </w:rPr>
      </w:pPr>
    </w:p>
    <w:tbl>
      <w:tblPr>
        <w:tblStyle w:val="af6"/>
        <w:tblpPr w:leftFromText="180" w:rightFromText="180" w:vertAnchor="page" w:horzAnchor="margin" w:tblpY="1921"/>
        <w:tblW w:w="0" w:type="auto"/>
        <w:tblLook w:val="04A0" w:firstRow="1" w:lastRow="0" w:firstColumn="1" w:lastColumn="0" w:noHBand="0" w:noVBand="1"/>
      </w:tblPr>
      <w:tblGrid>
        <w:gridCol w:w="540"/>
        <w:gridCol w:w="2257"/>
        <w:gridCol w:w="1037"/>
        <w:gridCol w:w="1037"/>
        <w:gridCol w:w="2248"/>
        <w:gridCol w:w="1037"/>
        <w:gridCol w:w="1037"/>
      </w:tblGrid>
      <w:tr w:rsidR="00DB213B" w:rsidRPr="00F94AAA" w14:paraId="4F3C5819" w14:textId="77777777" w:rsidTr="00DB213B">
        <w:trPr>
          <w:trHeight w:val="317"/>
        </w:trPr>
        <w:tc>
          <w:tcPr>
            <w:tcW w:w="9193" w:type="dxa"/>
            <w:gridSpan w:val="7"/>
            <w:hideMark/>
          </w:tcPr>
          <w:p w14:paraId="4AEF0915" w14:textId="77777777" w:rsidR="00DB213B" w:rsidRPr="00F94AAA" w:rsidRDefault="00DB213B" w:rsidP="00DB213B">
            <w:pPr>
              <w:jc w:val="center"/>
              <w:rPr>
                <w:bCs/>
              </w:rPr>
            </w:pPr>
            <w:r w:rsidRPr="00F94AAA">
              <w:rPr>
                <w:bCs/>
              </w:rPr>
              <w:t>АКТ   СВЕРКИ</w:t>
            </w:r>
          </w:p>
        </w:tc>
      </w:tr>
      <w:tr w:rsidR="00DB213B" w:rsidRPr="00F94AAA" w14:paraId="544B4672" w14:textId="77777777" w:rsidTr="00DB213B">
        <w:trPr>
          <w:trHeight w:val="317"/>
        </w:trPr>
        <w:tc>
          <w:tcPr>
            <w:tcW w:w="9193" w:type="dxa"/>
            <w:gridSpan w:val="7"/>
          </w:tcPr>
          <w:p w14:paraId="590C9F62" w14:textId="77777777" w:rsidR="00DB213B" w:rsidRPr="00F94AAA" w:rsidRDefault="00DB213B" w:rsidP="00DB213B">
            <w:pPr>
              <w:jc w:val="both"/>
              <w:rPr>
                <w:bCs/>
              </w:rPr>
            </w:pPr>
          </w:p>
        </w:tc>
      </w:tr>
      <w:tr w:rsidR="00DB213B" w:rsidRPr="00F94AAA" w14:paraId="63B0E757" w14:textId="77777777" w:rsidTr="00DB213B">
        <w:trPr>
          <w:trHeight w:val="266"/>
        </w:trPr>
        <w:tc>
          <w:tcPr>
            <w:tcW w:w="9193" w:type="dxa"/>
            <w:gridSpan w:val="7"/>
            <w:hideMark/>
          </w:tcPr>
          <w:p w14:paraId="66DA6711" w14:textId="77777777" w:rsidR="00DB213B" w:rsidRPr="00F94AAA" w:rsidRDefault="00DB213B" w:rsidP="00DB213B">
            <w:pPr>
              <w:jc w:val="both"/>
              <w:rPr>
                <w:bCs/>
              </w:rPr>
            </w:pPr>
            <w:r w:rsidRPr="00F94AAA">
              <w:rPr>
                <w:bCs/>
              </w:rPr>
              <w:t>о зачете авансовых платежей по договору от _____._____.20____ № __________</w:t>
            </w:r>
          </w:p>
        </w:tc>
      </w:tr>
      <w:tr w:rsidR="00DB213B" w:rsidRPr="00F94AAA" w14:paraId="09EBE070" w14:textId="77777777" w:rsidTr="00DB213B">
        <w:trPr>
          <w:trHeight w:val="266"/>
        </w:trPr>
        <w:tc>
          <w:tcPr>
            <w:tcW w:w="9193" w:type="dxa"/>
            <w:gridSpan w:val="7"/>
            <w:noWrap/>
            <w:hideMark/>
          </w:tcPr>
          <w:p w14:paraId="14A7F197" w14:textId="77777777" w:rsidR="00DB213B" w:rsidRPr="00F94AAA" w:rsidRDefault="00DB213B" w:rsidP="00DB213B">
            <w:pPr>
              <w:jc w:val="both"/>
              <w:rPr>
                <w:bCs/>
              </w:rPr>
            </w:pPr>
            <w:r w:rsidRPr="00F94AAA">
              <w:rPr>
                <w:bCs/>
              </w:rPr>
              <w:t>по состоянию на ________________ 202_</w:t>
            </w:r>
          </w:p>
        </w:tc>
      </w:tr>
      <w:tr w:rsidR="00DB213B" w:rsidRPr="00F94AAA" w14:paraId="2EB56D4F" w14:textId="77777777" w:rsidTr="00DB213B">
        <w:trPr>
          <w:trHeight w:val="152"/>
        </w:trPr>
        <w:tc>
          <w:tcPr>
            <w:tcW w:w="540" w:type="dxa"/>
            <w:hideMark/>
          </w:tcPr>
          <w:p w14:paraId="390DCD1A" w14:textId="77777777" w:rsidR="00DB213B" w:rsidRPr="00F94AAA" w:rsidRDefault="00DB213B" w:rsidP="00DB213B">
            <w:pPr>
              <w:jc w:val="both"/>
              <w:rPr>
                <w:bCs/>
              </w:rPr>
            </w:pPr>
          </w:p>
        </w:tc>
        <w:tc>
          <w:tcPr>
            <w:tcW w:w="2257" w:type="dxa"/>
            <w:hideMark/>
          </w:tcPr>
          <w:p w14:paraId="618242EC" w14:textId="77777777" w:rsidR="00DB213B" w:rsidRPr="00F94AAA" w:rsidRDefault="00DB213B" w:rsidP="00DB213B">
            <w:pPr>
              <w:jc w:val="both"/>
            </w:pPr>
          </w:p>
        </w:tc>
        <w:tc>
          <w:tcPr>
            <w:tcW w:w="1037" w:type="dxa"/>
            <w:hideMark/>
          </w:tcPr>
          <w:p w14:paraId="5D4E47D3" w14:textId="77777777" w:rsidR="00DB213B" w:rsidRPr="00F94AAA" w:rsidRDefault="00DB213B" w:rsidP="00DB213B">
            <w:pPr>
              <w:jc w:val="both"/>
            </w:pPr>
          </w:p>
        </w:tc>
        <w:tc>
          <w:tcPr>
            <w:tcW w:w="1037" w:type="dxa"/>
            <w:hideMark/>
          </w:tcPr>
          <w:p w14:paraId="1F265FAB" w14:textId="77777777" w:rsidR="00DB213B" w:rsidRPr="00F94AAA" w:rsidRDefault="00DB213B" w:rsidP="00DB213B">
            <w:pPr>
              <w:jc w:val="both"/>
            </w:pPr>
          </w:p>
        </w:tc>
        <w:tc>
          <w:tcPr>
            <w:tcW w:w="2248" w:type="dxa"/>
            <w:hideMark/>
          </w:tcPr>
          <w:p w14:paraId="1E30D9D2" w14:textId="77777777" w:rsidR="00DB213B" w:rsidRPr="00F94AAA" w:rsidRDefault="00DB213B" w:rsidP="00DB213B">
            <w:pPr>
              <w:jc w:val="both"/>
            </w:pPr>
          </w:p>
        </w:tc>
        <w:tc>
          <w:tcPr>
            <w:tcW w:w="1037" w:type="dxa"/>
            <w:hideMark/>
          </w:tcPr>
          <w:p w14:paraId="532117B1" w14:textId="77777777" w:rsidR="00DB213B" w:rsidRPr="00F94AAA" w:rsidRDefault="00DB213B" w:rsidP="00DB213B">
            <w:pPr>
              <w:jc w:val="both"/>
            </w:pPr>
          </w:p>
        </w:tc>
        <w:tc>
          <w:tcPr>
            <w:tcW w:w="1037" w:type="dxa"/>
            <w:hideMark/>
          </w:tcPr>
          <w:p w14:paraId="3796C94D" w14:textId="77777777" w:rsidR="00DB213B" w:rsidRPr="00F94AAA" w:rsidRDefault="00DB213B" w:rsidP="00DB213B">
            <w:pPr>
              <w:jc w:val="both"/>
            </w:pPr>
          </w:p>
        </w:tc>
      </w:tr>
      <w:tr w:rsidR="00DB213B" w:rsidRPr="00F94AAA" w14:paraId="62ED93D4" w14:textId="77777777" w:rsidTr="00DB213B">
        <w:trPr>
          <w:trHeight w:val="355"/>
        </w:trPr>
        <w:tc>
          <w:tcPr>
            <w:tcW w:w="4871" w:type="dxa"/>
            <w:gridSpan w:val="4"/>
            <w:hideMark/>
          </w:tcPr>
          <w:p w14:paraId="012F3D7B" w14:textId="77777777" w:rsidR="00DB213B" w:rsidRPr="00F94AAA" w:rsidRDefault="00DB213B" w:rsidP="00DB213B">
            <w:pPr>
              <w:jc w:val="both"/>
              <w:rPr>
                <w:bCs/>
              </w:rPr>
            </w:pPr>
            <w:r w:rsidRPr="00F94AAA">
              <w:rPr>
                <w:bCs/>
              </w:rPr>
              <w:t>По данным ПАО "________"</w:t>
            </w:r>
          </w:p>
        </w:tc>
        <w:tc>
          <w:tcPr>
            <w:tcW w:w="4322" w:type="dxa"/>
            <w:gridSpan w:val="3"/>
            <w:hideMark/>
          </w:tcPr>
          <w:p w14:paraId="0C5639A1" w14:textId="77777777" w:rsidR="00DB213B" w:rsidRPr="00F94AAA" w:rsidRDefault="00DB213B" w:rsidP="00DB213B">
            <w:pPr>
              <w:jc w:val="both"/>
              <w:rPr>
                <w:bCs/>
              </w:rPr>
            </w:pPr>
            <w:r w:rsidRPr="00F94AAA">
              <w:rPr>
                <w:bCs/>
              </w:rPr>
              <w:t xml:space="preserve">По данным </w:t>
            </w:r>
            <w:r>
              <w:rPr>
                <w:bCs/>
              </w:rPr>
              <w:t>Контрагента</w:t>
            </w:r>
          </w:p>
        </w:tc>
      </w:tr>
      <w:tr w:rsidR="00DB213B" w:rsidRPr="00F94AAA" w14:paraId="5235520F" w14:textId="77777777" w:rsidTr="00DB213B">
        <w:trPr>
          <w:trHeight w:val="545"/>
        </w:trPr>
        <w:tc>
          <w:tcPr>
            <w:tcW w:w="540" w:type="dxa"/>
            <w:hideMark/>
          </w:tcPr>
          <w:p w14:paraId="4F4D1627" w14:textId="77777777" w:rsidR="00DB213B" w:rsidRPr="00F94AAA" w:rsidRDefault="00DB213B" w:rsidP="00DB213B">
            <w:pPr>
              <w:jc w:val="both"/>
              <w:rPr>
                <w:bCs/>
              </w:rPr>
            </w:pPr>
            <w:r w:rsidRPr="00F94AAA">
              <w:rPr>
                <w:bCs/>
              </w:rPr>
              <w:t> </w:t>
            </w:r>
          </w:p>
        </w:tc>
        <w:tc>
          <w:tcPr>
            <w:tcW w:w="2257" w:type="dxa"/>
            <w:hideMark/>
          </w:tcPr>
          <w:p w14:paraId="5B57A823" w14:textId="77777777" w:rsidR="00DB213B" w:rsidRPr="00F94AAA" w:rsidRDefault="00DB213B" w:rsidP="00DB213B">
            <w:pPr>
              <w:jc w:val="both"/>
              <w:rPr>
                <w:bCs/>
              </w:rPr>
            </w:pPr>
            <w:r w:rsidRPr="00F94AAA">
              <w:rPr>
                <w:bCs/>
              </w:rPr>
              <w:t xml:space="preserve">Документ, по которому оплачен аванс / </w:t>
            </w:r>
            <w:r w:rsidRPr="00F94AAA">
              <w:rPr>
                <w:bCs/>
              </w:rPr>
              <w:br/>
              <w:t>Документ, по которому произведен зачет</w:t>
            </w:r>
          </w:p>
        </w:tc>
        <w:tc>
          <w:tcPr>
            <w:tcW w:w="1037" w:type="dxa"/>
            <w:hideMark/>
          </w:tcPr>
          <w:p w14:paraId="4CDA3BFA" w14:textId="77777777" w:rsidR="00DB213B" w:rsidRPr="00F94AAA" w:rsidRDefault="00DB213B" w:rsidP="00DB213B">
            <w:pPr>
              <w:jc w:val="both"/>
              <w:rPr>
                <w:bCs/>
              </w:rPr>
            </w:pPr>
            <w:r w:rsidRPr="00F94AAA">
              <w:rPr>
                <w:bCs/>
              </w:rPr>
              <w:t>Дебет</w:t>
            </w:r>
          </w:p>
        </w:tc>
        <w:tc>
          <w:tcPr>
            <w:tcW w:w="1037" w:type="dxa"/>
            <w:hideMark/>
          </w:tcPr>
          <w:p w14:paraId="6B3BC9EC" w14:textId="77777777" w:rsidR="00DB213B" w:rsidRPr="00F94AAA" w:rsidRDefault="00DB213B" w:rsidP="00DB213B">
            <w:pPr>
              <w:jc w:val="both"/>
              <w:rPr>
                <w:bCs/>
              </w:rPr>
            </w:pPr>
            <w:r w:rsidRPr="00F94AAA">
              <w:rPr>
                <w:bCs/>
              </w:rPr>
              <w:t>Кредит</w:t>
            </w:r>
          </w:p>
        </w:tc>
        <w:tc>
          <w:tcPr>
            <w:tcW w:w="2248" w:type="dxa"/>
            <w:hideMark/>
          </w:tcPr>
          <w:p w14:paraId="6FBE5659" w14:textId="77777777" w:rsidR="00DB213B" w:rsidRPr="00F94AAA" w:rsidRDefault="00DB213B" w:rsidP="00DB213B">
            <w:pPr>
              <w:jc w:val="both"/>
              <w:rPr>
                <w:bCs/>
              </w:rPr>
            </w:pPr>
            <w:r w:rsidRPr="00F94AAA">
              <w:rPr>
                <w:bCs/>
              </w:rPr>
              <w:t>Документ, по которому произведен зачет</w:t>
            </w:r>
          </w:p>
        </w:tc>
        <w:tc>
          <w:tcPr>
            <w:tcW w:w="1037" w:type="dxa"/>
            <w:hideMark/>
          </w:tcPr>
          <w:p w14:paraId="740378A8" w14:textId="77777777" w:rsidR="00DB213B" w:rsidRPr="00F94AAA" w:rsidRDefault="00DB213B" w:rsidP="00DB213B">
            <w:pPr>
              <w:jc w:val="both"/>
              <w:rPr>
                <w:bCs/>
              </w:rPr>
            </w:pPr>
            <w:r w:rsidRPr="00F94AAA">
              <w:rPr>
                <w:bCs/>
              </w:rPr>
              <w:t>Дебет</w:t>
            </w:r>
          </w:p>
        </w:tc>
        <w:tc>
          <w:tcPr>
            <w:tcW w:w="1037" w:type="dxa"/>
            <w:hideMark/>
          </w:tcPr>
          <w:p w14:paraId="4438CDA0" w14:textId="77777777" w:rsidR="00DB213B" w:rsidRPr="00F94AAA" w:rsidRDefault="00DB213B" w:rsidP="00DB213B">
            <w:pPr>
              <w:jc w:val="both"/>
              <w:rPr>
                <w:bCs/>
              </w:rPr>
            </w:pPr>
            <w:r w:rsidRPr="00F94AAA">
              <w:rPr>
                <w:bCs/>
              </w:rPr>
              <w:t>Кредит</w:t>
            </w:r>
          </w:p>
        </w:tc>
      </w:tr>
      <w:tr w:rsidR="00DB213B" w:rsidRPr="00F94AAA" w14:paraId="4158EE38" w14:textId="77777777" w:rsidTr="00DB213B">
        <w:trPr>
          <w:trHeight w:val="405"/>
        </w:trPr>
        <w:tc>
          <w:tcPr>
            <w:tcW w:w="540" w:type="dxa"/>
            <w:noWrap/>
            <w:hideMark/>
          </w:tcPr>
          <w:p w14:paraId="6299E89B" w14:textId="77777777" w:rsidR="00DB213B" w:rsidRPr="00F94AAA" w:rsidRDefault="00DB213B" w:rsidP="00DB213B">
            <w:pPr>
              <w:jc w:val="both"/>
              <w:rPr>
                <w:bCs/>
              </w:rPr>
            </w:pPr>
            <w:r w:rsidRPr="00F94AAA">
              <w:rPr>
                <w:bCs/>
              </w:rPr>
              <w:t> </w:t>
            </w:r>
          </w:p>
        </w:tc>
        <w:tc>
          <w:tcPr>
            <w:tcW w:w="2257" w:type="dxa"/>
            <w:hideMark/>
          </w:tcPr>
          <w:p w14:paraId="457D765F" w14:textId="77777777" w:rsidR="00DB213B" w:rsidRPr="00F94AAA" w:rsidRDefault="00DB213B" w:rsidP="00DB213B">
            <w:pPr>
              <w:jc w:val="both"/>
              <w:rPr>
                <w:bCs/>
              </w:rPr>
            </w:pPr>
            <w:r w:rsidRPr="00F94AAA">
              <w:rPr>
                <w:bCs/>
              </w:rPr>
              <w:t>Всего оплачено авансов на ________202_</w:t>
            </w:r>
          </w:p>
        </w:tc>
        <w:tc>
          <w:tcPr>
            <w:tcW w:w="1037" w:type="dxa"/>
            <w:hideMark/>
          </w:tcPr>
          <w:p w14:paraId="79330236" w14:textId="77777777" w:rsidR="00DB213B" w:rsidRPr="00F94AAA" w:rsidRDefault="00DB213B" w:rsidP="00DB213B">
            <w:pPr>
              <w:jc w:val="both"/>
              <w:rPr>
                <w:bCs/>
              </w:rPr>
            </w:pPr>
            <w:r w:rsidRPr="00F94AAA">
              <w:rPr>
                <w:bCs/>
              </w:rPr>
              <w:t>0,00</w:t>
            </w:r>
          </w:p>
        </w:tc>
        <w:tc>
          <w:tcPr>
            <w:tcW w:w="1037" w:type="dxa"/>
            <w:hideMark/>
          </w:tcPr>
          <w:p w14:paraId="34E8BA71" w14:textId="77777777" w:rsidR="00DB213B" w:rsidRPr="00F94AAA" w:rsidRDefault="00DB213B" w:rsidP="00DB213B">
            <w:pPr>
              <w:jc w:val="both"/>
              <w:rPr>
                <w:bCs/>
              </w:rPr>
            </w:pPr>
            <w:r w:rsidRPr="00F94AAA">
              <w:rPr>
                <w:bCs/>
              </w:rPr>
              <w:t> </w:t>
            </w:r>
          </w:p>
        </w:tc>
        <w:tc>
          <w:tcPr>
            <w:tcW w:w="2248" w:type="dxa"/>
            <w:hideMark/>
          </w:tcPr>
          <w:p w14:paraId="5F455F62" w14:textId="77777777" w:rsidR="00DB213B" w:rsidRPr="00F94AAA" w:rsidRDefault="00DB213B" w:rsidP="00DB213B">
            <w:pPr>
              <w:jc w:val="both"/>
              <w:rPr>
                <w:bCs/>
              </w:rPr>
            </w:pPr>
            <w:r w:rsidRPr="00F94AAA">
              <w:rPr>
                <w:bCs/>
              </w:rPr>
              <w:t>Всего получено авансов на ________202_</w:t>
            </w:r>
          </w:p>
        </w:tc>
        <w:tc>
          <w:tcPr>
            <w:tcW w:w="1037" w:type="dxa"/>
            <w:hideMark/>
          </w:tcPr>
          <w:p w14:paraId="036926BF" w14:textId="77777777" w:rsidR="00DB213B" w:rsidRPr="00F94AAA" w:rsidRDefault="00DB213B" w:rsidP="00DB213B">
            <w:pPr>
              <w:jc w:val="both"/>
              <w:rPr>
                <w:bCs/>
              </w:rPr>
            </w:pPr>
            <w:r w:rsidRPr="00F94AAA">
              <w:rPr>
                <w:bCs/>
              </w:rPr>
              <w:t> </w:t>
            </w:r>
          </w:p>
        </w:tc>
        <w:tc>
          <w:tcPr>
            <w:tcW w:w="1037" w:type="dxa"/>
            <w:hideMark/>
          </w:tcPr>
          <w:p w14:paraId="74000F54" w14:textId="77777777" w:rsidR="00DB213B" w:rsidRPr="00F94AAA" w:rsidRDefault="00DB213B" w:rsidP="00DB213B">
            <w:pPr>
              <w:jc w:val="both"/>
              <w:rPr>
                <w:bCs/>
              </w:rPr>
            </w:pPr>
            <w:r w:rsidRPr="00F94AAA">
              <w:rPr>
                <w:bCs/>
              </w:rPr>
              <w:t>0,00</w:t>
            </w:r>
          </w:p>
        </w:tc>
      </w:tr>
      <w:tr w:rsidR="00DB213B" w:rsidRPr="00F94AAA" w14:paraId="6307B157" w14:textId="77777777" w:rsidTr="00DB213B">
        <w:trPr>
          <w:trHeight w:val="393"/>
        </w:trPr>
        <w:tc>
          <w:tcPr>
            <w:tcW w:w="540" w:type="dxa"/>
            <w:hideMark/>
          </w:tcPr>
          <w:p w14:paraId="0BB7B8FB" w14:textId="77777777" w:rsidR="00DB213B" w:rsidRPr="00F94AAA" w:rsidRDefault="00DB213B" w:rsidP="00DB213B">
            <w:pPr>
              <w:jc w:val="both"/>
            </w:pPr>
            <w:r w:rsidRPr="00F94AAA">
              <w:t> </w:t>
            </w:r>
          </w:p>
        </w:tc>
        <w:tc>
          <w:tcPr>
            <w:tcW w:w="2257" w:type="dxa"/>
            <w:hideMark/>
          </w:tcPr>
          <w:p w14:paraId="22403879" w14:textId="77777777" w:rsidR="00DB213B" w:rsidRPr="00F94AAA" w:rsidRDefault="00DB213B" w:rsidP="00DB213B">
            <w:pPr>
              <w:jc w:val="both"/>
            </w:pPr>
            <w:r w:rsidRPr="00F94AAA">
              <w:t>п/п №______ от __________</w:t>
            </w:r>
          </w:p>
        </w:tc>
        <w:tc>
          <w:tcPr>
            <w:tcW w:w="1037" w:type="dxa"/>
            <w:hideMark/>
          </w:tcPr>
          <w:p w14:paraId="14C331C8" w14:textId="77777777" w:rsidR="00DB213B" w:rsidRPr="00F94AAA" w:rsidRDefault="00DB213B" w:rsidP="00DB213B">
            <w:pPr>
              <w:jc w:val="both"/>
            </w:pPr>
            <w:r w:rsidRPr="00F94AAA">
              <w:t> </w:t>
            </w:r>
          </w:p>
        </w:tc>
        <w:tc>
          <w:tcPr>
            <w:tcW w:w="1037" w:type="dxa"/>
            <w:hideMark/>
          </w:tcPr>
          <w:p w14:paraId="1F59857F" w14:textId="77777777" w:rsidR="00DB213B" w:rsidRPr="00F94AAA" w:rsidRDefault="00DB213B" w:rsidP="00DB213B">
            <w:pPr>
              <w:jc w:val="both"/>
            </w:pPr>
            <w:r w:rsidRPr="00F94AAA">
              <w:t> </w:t>
            </w:r>
          </w:p>
        </w:tc>
        <w:tc>
          <w:tcPr>
            <w:tcW w:w="2248" w:type="dxa"/>
            <w:hideMark/>
          </w:tcPr>
          <w:p w14:paraId="486329AF" w14:textId="77777777" w:rsidR="00DB213B" w:rsidRPr="00F94AAA" w:rsidRDefault="00DB213B" w:rsidP="00DB213B">
            <w:pPr>
              <w:jc w:val="both"/>
            </w:pPr>
            <w:r w:rsidRPr="00F94AAA">
              <w:t> </w:t>
            </w:r>
          </w:p>
        </w:tc>
        <w:tc>
          <w:tcPr>
            <w:tcW w:w="1037" w:type="dxa"/>
            <w:hideMark/>
          </w:tcPr>
          <w:p w14:paraId="1F430288" w14:textId="77777777" w:rsidR="00DB213B" w:rsidRPr="00F94AAA" w:rsidRDefault="00DB213B" w:rsidP="00DB213B">
            <w:pPr>
              <w:jc w:val="both"/>
            </w:pPr>
            <w:r w:rsidRPr="00F94AAA">
              <w:t> </w:t>
            </w:r>
          </w:p>
        </w:tc>
        <w:tc>
          <w:tcPr>
            <w:tcW w:w="1037" w:type="dxa"/>
            <w:hideMark/>
          </w:tcPr>
          <w:p w14:paraId="68C4DAB8" w14:textId="77777777" w:rsidR="00DB213B" w:rsidRPr="00F94AAA" w:rsidRDefault="00DB213B" w:rsidP="00DB213B">
            <w:pPr>
              <w:jc w:val="both"/>
            </w:pPr>
            <w:r w:rsidRPr="00F94AAA">
              <w:t>0,00</w:t>
            </w:r>
          </w:p>
        </w:tc>
      </w:tr>
      <w:tr w:rsidR="00DB213B" w:rsidRPr="00F94AAA" w14:paraId="31EBBC25" w14:textId="77777777" w:rsidTr="00DB213B">
        <w:trPr>
          <w:trHeight w:val="266"/>
        </w:trPr>
        <w:tc>
          <w:tcPr>
            <w:tcW w:w="540" w:type="dxa"/>
            <w:hideMark/>
          </w:tcPr>
          <w:p w14:paraId="392B310B" w14:textId="77777777" w:rsidR="00DB213B" w:rsidRPr="00F94AAA" w:rsidRDefault="00DB213B" w:rsidP="00DB213B">
            <w:pPr>
              <w:jc w:val="both"/>
            </w:pPr>
            <w:r w:rsidRPr="00F94AAA">
              <w:t> </w:t>
            </w:r>
          </w:p>
        </w:tc>
        <w:tc>
          <w:tcPr>
            <w:tcW w:w="2257" w:type="dxa"/>
            <w:hideMark/>
          </w:tcPr>
          <w:p w14:paraId="4905560D" w14:textId="77777777" w:rsidR="00DB213B" w:rsidRPr="00F94AAA" w:rsidRDefault="00DB213B" w:rsidP="00DB213B">
            <w:pPr>
              <w:jc w:val="both"/>
            </w:pPr>
            <w:r w:rsidRPr="00F94AAA">
              <w:t>п/п №______ от __________</w:t>
            </w:r>
          </w:p>
        </w:tc>
        <w:tc>
          <w:tcPr>
            <w:tcW w:w="1037" w:type="dxa"/>
            <w:hideMark/>
          </w:tcPr>
          <w:p w14:paraId="6CC30F81" w14:textId="77777777" w:rsidR="00DB213B" w:rsidRPr="00F94AAA" w:rsidRDefault="00DB213B" w:rsidP="00DB213B">
            <w:pPr>
              <w:jc w:val="both"/>
            </w:pPr>
            <w:r w:rsidRPr="00F94AAA">
              <w:t> </w:t>
            </w:r>
          </w:p>
        </w:tc>
        <w:tc>
          <w:tcPr>
            <w:tcW w:w="1037" w:type="dxa"/>
            <w:hideMark/>
          </w:tcPr>
          <w:p w14:paraId="1236BF74" w14:textId="77777777" w:rsidR="00DB213B" w:rsidRPr="00F94AAA" w:rsidRDefault="00DB213B" w:rsidP="00DB213B">
            <w:pPr>
              <w:jc w:val="both"/>
            </w:pPr>
            <w:r w:rsidRPr="00F94AAA">
              <w:t> </w:t>
            </w:r>
          </w:p>
        </w:tc>
        <w:tc>
          <w:tcPr>
            <w:tcW w:w="2248" w:type="dxa"/>
            <w:hideMark/>
          </w:tcPr>
          <w:p w14:paraId="595B74B8" w14:textId="77777777" w:rsidR="00DB213B" w:rsidRPr="00F94AAA" w:rsidRDefault="00DB213B" w:rsidP="00DB213B">
            <w:pPr>
              <w:jc w:val="both"/>
            </w:pPr>
            <w:r w:rsidRPr="00F94AAA">
              <w:t> </w:t>
            </w:r>
          </w:p>
        </w:tc>
        <w:tc>
          <w:tcPr>
            <w:tcW w:w="1037" w:type="dxa"/>
            <w:hideMark/>
          </w:tcPr>
          <w:p w14:paraId="24999DCC" w14:textId="77777777" w:rsidR="00DB213B" w:rsidRPr="00F94AAA" w:rsidRDefault="00DB213B" w:rsidP="00DB213B">
            <w:pPr>
              <w:jc w:val="both"/>
            </w:pPr>
            <w:r w:rsidRPr="00F94AAA">
              <w:t> </w:t>
            </w:r>
          </w:p>
        </w:tc>
        <w:tc>
          <w:tcPr>
            <w:tcW w:w="1037" w:type="dxa"/>
            <w:hideMark/>
          </w:tcPr>
          <w:p w14:paraId="3447649D" w14:textId="77777777" w:rsidR="00DB213B" w:rsidRPr="00F94AAA" w:rsidRDefault="00DB213B" w:rsidP="00DB213B">
            <w:pPr>
              <w:jc w:val="both"/>
            </w:pPr>
            <w:r w:rsidRPr="00F94AAA">
              <w:t>0,00</w:t>
            </w:r>
          </w:p>
        </w:tc>
      </w:tr>
      <w:tr w:rsidR="00DB213B" w:rsidRPr="00F94AAA" w14:paraId="70FD576D" w14:textId="77777777" w:rsidTr="00DB213B">
        <w:trPr>
          <w:trHeight w:val="152"/>
        </w:trPr>
        <w:tc>
          <w:tcPr>
            <w:tcW w:w="540" w:type="dxa"/>
            <w:noWrap/>
            <w:hideMark/>
          </w:tcPr>
          <w:p w14:paraId="3B9D9A81" w14:textId="77777777" w:rsidR="00DB213B" w:rsidRPr="00F94AAA" w:rsidRDefault="00DB213B" w:rsidP="00DB213B">
            <w:pPr>
              <w:jc w:val="both"/>
              <w:rPr>
                <w:bCs/>
              </w:rPr>
            </w:pPr>
            <w:r w:rsidRPr="00F94AAA">
              <w:rPr>
                <w:bCs/>
              </w:rPr>
              <w:t> </w:t>
            </w:r>
          </w:p>
        </w:tc>
        <w:tc>
          <w:tcPr>
            <w:tcW w:w="2257" w:type="dxa"/>
            <w:hideMark/>
          </w:tcPr>
          <w:p w14:paraId="283D1025" w14:textId="77777777" w:rsidR="00DB213B" w:rsidRPr="00F94AAA" w:rsidRDefault="00DB213B" w:rsidP="00DB213B">
            <w:pPr>
              <w:jc w:val="both"/>
              <w:rPr>
                <w:bCs/>
              </w:rPr>
            </w:pPr>
            <w:r w:rsidRPr="00F94AAA">
              <w:rPr>
                <w:bCs/>
              </w:rPr>
              <w:t> </w:t>
            </w:r>
          </w:p>
        </w:tc>
        <w:tc>
          <w:tcPr>
            <w:tcW w:w="1037" w:type="dxa"/>
            <w:hideMark/>
          </w:tcPr>
          <w:p w14:paraId="49A127A5" w14:textId="77777777" w:rsidR="00DB213B" w:rsidRPr="00F94AAA" w:rsidRDefault="00DB213B" w:rsidP="00DB213B">
            <w:pPr>
              <w:jc w:val="both"/>
              <w:rPr>
                <w:bCs/>
              </w:rPr>
            </w:pPr>
            <w:r w:rsidRPr="00F94AAA">
              <w:rPr>
                <w:bCs/>
              </w:rPr>
              <w:t> </w:t>
            </w:r>
          </w:p>
        </w:tc>
        <w:tc>
          <w:tcPr>
            <w:tcW w:w="1037" w:type="dxa"/>
            <w:hideMark/>
          </w:tcPr>
          <w:p w14:paraId="467AB45E" w14:textId="77777777" w:rsidR="00DB213B" w:rsidRPr="00F94AAA" w:rsidRDefault="00DB213B" w:rsidP="00DB213B">
            <w:pPr>
              <w:jc w:val="both"/>
              <w:rPr>
                <w:bCs/>
              </w:rPr>
            </w:pPr>
            <w:r w:rsidRPr="00F94AAA">
              <w:rPr>
                <w:bCs/>
              </w:rPr>
              <w:t> </w:t>
            </w:r>
          </w:p>
        </w:tc>
        <w:tc>
          <w:tcPr>
            <w:tcW w:w="2248" w:type="dxa"/>
            <w:hideMark/>
          </w:tcPr>
          <w:p w14:paraId="6C66424D" w14:textId="77777777" w:rsidR="00DB213B" w:rsidRPr="00F94AAA" w:rsidRDefault="00DB213B" w:rsidP="00DB213B">
            <w:pPr>
              <w:jc w:val="both"/>
              <w:rPr>
                <w:bCs/>
              </w:rPr>
            </w:pPr>
            <w:r w:rsidRPr="00F94AAA">
              <w:rPr>
                <w:bCs/>
              </w:rPr>
              <w:t> </w:t>
            </w:r>
          </w:p>
        </w:tc>
        <w:tc>
          <w:tcPr>
            <w:tcW w:w="1037" w:type="dxa"/>
            <w:hideMark/>
          </w:tcPr>
          <w:p w14:paraId="2A0A811B" w14:textId="77777777" w:rsidR="00DB213B" w:rsidRPr="00F94AAA" w:rsidRDefault="00DB213B" w:rsidP="00DB213B">
            <w:pPr>
              <w:jc w:val="both"/>
              <w:rPr>
                <w:bCs/>
              </w:rPr>
            </w:pPr>
            <w:r w:rsidRPr="00F94AAA">
              <w:rPr>
                <w:bCs/>
              </w:rPr>
              <w:t> </w:t>
            </w:r>
          </w:p>
        </w:tc>
        <w:tc>
          <w:tcPr>
            <w:tcW w:w="1037" w:type="dxa"/>
            <w:hideMark/>
          </w:tcPr>
          <w:p w14:paraId="7007A978" w14:textId="77777777" w:rsidR="00DB213B" w:rsidRPr="00F94AAA" w:rsidRDefault="00DB213B" w:rsidP="00DB213B">
            <w:pPr>
              <w:jc w:val="both"/>
              <w:rPr>
                <w:bCs/>
              </w:rPr>
            </w:pPr>
            <w:r w:rsidRPr="00F94AAA">
              <w:rPr>
                <w:bCs/>
              </w:rPr>
              <w:t> </w:t>
            </w:r>
          </w:p>
        </w:tc>
      </w:tr>
      <w:tr w:rsidR="00DB213B" w:rsidRPr="00F94AAA" w14:paraId="5B1658BB" w14:textId="77777777" w:rsidTr="00DB213B">
        <w:trPr>
          <w:trHeight w:val="269"/>
        </w:trPr>
        <w:tc>
          <w:tcPr>
            <w:tcW w:w="540" w:type="dxa"/>
            <w:hideMark/>
          </w:tcPr>
          <w:p w14:paraId="420FF419" w14:textId="77777777" w:rsidR="00DB213B" w:rsidRPr="00F94AAA" w:rsidRDefault="00DB213B" w:rsidP="00DB213B">
            <w:pPr>
              <w:jc w:val="both"/>
            </w:pPr>
            <w:r w:rsidRPr="00F94AAA">
              <w:t>1</w:t>
            </w:r>
          </w:p>
        </w:tc>
        <w:tc>
          <w:tcPr>
            <w:tcW w:w="2257" w:type="dxa"/>
            <w:hideMark/>
          </w:tcPr>
          <w:p w14:paraId="79143487" w14:textId="77777777" w:rsidR="00DB213B" w:rsidRPr="00F94AAA" w:rsidRDefault="00DB213B" w:rsidP="00DB213B">
            <w:pPr>
              <w:jc w:val="both"/>
            </w:pPr>
            <w:r w:rsidRPr="00F94AAA">
              <w:t>Зачет аванса (КС-3 № __ от _____20__)</w:t>
            </w:r>
          </w:p>
        </w:tc>
        <w:tc>
          <w:tcPr>
            <w:tcW w:w="1037" w:type="dxa"/>
            <w:hideMark/>
          </w:tcPr>
          <w:p w14:paraId="173009E5" w14:textId="77777777" w:rsidR="00DB213B" w:rsidRPr="00F94AAA" w:rsidRDefault="00DB213B" w:rsidP="00DB213B">
            <w:pPr>
              <w:jc w:val="both"/>
            </w:pPr>
            <w:r w:rsidRPr="00F94AAA">
              <w:t> </w:t>
            </w:r>
          </w:p>
        </w:tc>
        <w:tc>
          <w:tcPr>
            <w:tcW w:w="1037" w:type="dxa"/>
            <w:hideMark/>
          </w:tcPr>
          <w:p w14:paraId="28F84A91" w14:textId="77777777" w:rsidR="00DB213B" w:rsidRPr="00F94AAA" w:rsidRDefault="00DB213B" w:rsidP="00DB213B">
            <w:pPr>
              <w:jc w:val="both"/>
            </w:pPr>
            <w:r w:rsidRPr="00F94AAA">
              <w:t> </w:t>
            </w:r>
          </w:p>
        </w:tc>
        <w:tc>
          <w:tcPr>
            <w:tcW w:w="2248" w:type="dxa"/>
            <w:hideMark/>
          </w:tcPr>
          <w:p w14:paraId="5851753D" w14:textId="77777777" w:rsidR="00DB213B" w:rsidRPr="00F94AAA" w:rsidRDefault="00DB213B" w:rsidP="00DB213B">
            <w:pPr>
              <w:jc w:val="both"/>
            </w:pPr>
            <w:r w:rsidRPr="00F94AAA">
              <w:t>Зачет аванса (КС-3 № __ от _____20__)</w:t>
            </w:r>
          </w:p>
        </w:tc>
        <w:tc>
          <w:tcPr>
            <w:tcW w:w="1037" w:type="dxa"/>
            <w:hideMark/>
          </w:tcPr>
          <w:p w14:paraId="480B99D3" w14:textId="77777777" w:rsidR="00DB213B" w:rsidRPr="00F94AAA" w:rsidRDefault="00DB213B" w:rsidP="00DB213B">
            <w:pPr>
              <w:jc w:val="both"/>
            </w:pPr>
            <w:r w:rsidRPr="00F94AAA">
              <w:t>0,00</w:t>
            </w:r>
          </w:p>
        </w:tc>
        <w:tc>
          <w:tcPr>
            <w:tcW w:w="1037" w:type="dxa"/>
            <w:hideMark/>
          </w:tcPr>
          <w:p w14:paraId="00190661" w14:textId="77777777" w:rsidR="00DB213B" w:rsidRPr="00F94AAA" w:rsidRDefault="00DB213B" w:rsidP="00DB213B">
            <w:pPr>
              <w:jc w:val="both"/>
              <w:rPr>
                <w:bCs/>
              </w:rPr>
            </w:pPr>
            <w:r w:rsidRPr="00F94AAA">
              <w:rPr>
                <w:bCs/>
              </w:rPr>
              <w:t> </w:t>
            </w:r>
          </w:p>
        </w:tc>
      </w:tr>
      <w:tr w:rsidR="00DB213B" w:rsidRPr="00F94AAA" w14:paraId="0D767626" w14:textId="77777777" w:rsidTr="00DB213B">
        <w:trPr>
          <w:trHeight w:val="269"/>
        </w:trPr>
        <w:tc>
          <w:tcPr>
            <w:tcW w:w="540" w:type="dxa"/>
            <w:hideMark/>
          </w:tcPr>
          <w:p w14:paraId="0356DF32" w14:textId="77777777" w:rsidR="00DB213B" w:rsidRPr="00F94AAA" w:rsidRDefault="00DB213B" w:rsidP="00DB213B">
            <w:pPr>
              <w:jc w:val="both"/>
            </w:pPr>
            <w:r w:rsidRPr="00F94AAA">
              <w:t>2</w:t>
            </w:r>
          </w:p>
        </w:tc>
        <w:tc>
          <w:tcPr>
            <w:tcW w:w="2257" w:type="dxa"/>
            <w:hideMark/>
          </w:tcPr>
          <w:p w14:paraId="36BD3970" w14:textId="77777777" w:rsidR="00DB213B" w:rsidRPr="00F94AAA" w:rsidRDefault="00DB213B" w:rsidP="00DB213B">
            <w:pPr>
              <w:jc w:val="both"/>
            </w:pPr>
            <w:r w:rsidRPr="00F94AAA">
              <w:t>Зачет аванса (Акт № __ от _____20__)</w:t>
            </w:r>
          </w:p>
        </w:tc>
        <w:tc>
          <w:tcPr>
            <w:tcW w:w="1037" w:type="dxa"/>
            <w:hideMark/>
          </w:tcPr>
          <w:p w14:paraId="145140FA" w14:textId="77777777" w:rsidR="00DB213B" w:rsidRPr="00F94AAA" w:rsidRDefault="00DB213B" w:rsidP="00DB213B">
            <w:pPr>
              <w:jc w:val="both"/>
            </w:pPr>
            <w:r w:rsidRPr="00F94AAA">
              <w:t> </w:t>
            </w:r>
          </w:p>
        </w:tc>
        <w:tc>
          <w:tcPr>
            <w:tcW w:w="1037" w:type="dxa"/>
            <w:hideMark/>
          </w:tcPr>
          <w:p w14:paraId="0C366EA5" w14:textId="77777777" w:rsidR="00DB213B" w:rsidRPr="00F94AAA" w:rsidRDefault="00DB213B" w:rsidP="00DB213B">
            <w:pPr>
              <w:jc w:val="both"/>
            </w:pPr>
            <w:r w:rsidRPr="00F94AAA">
              <w:t> </w:t>
            </w:r>
          </w:p>
        </w:tc>
        <w:tc>
          <w:tcPr>
            <w:tcW w:w="2248" w:type="dxa"/>
            <w:hideMark/>
          </w:tcPr>
          <w:p w14:paraId="1F3F6FC8" w14:textId="77777777" w:rsidR="00DB213B" w:rsidRPr="00F94AAA" w:rsidRDefault="00DB213B" w:rsidP="00DB213B">
            <w:pPr>
              <w:jc w:val="both"/>
            </w:pPr>
            <w:r w:rsidRPr="00F94AAA">
              <w:t>Зачет аванса (Акт № __ от _____20__)</w:t>
            </w:r>
          </w:p>
        </w:tc>
        <w:tc>
          <w:tcPr>
            <w:tcW w:w="1037" w:type="dxa"/>
            <w:hideMark/>
          </w:tcPr>
          <w:p w14:paraId="5FB01C34" w14:textId="77777777" w:rsidR="00DB213B" w:rsidRPr="00F94AAA" w:rsidRDefault="00DB213B" w:rsidP="00DB213B">
            <w:pPr>
              <w:jc w:val="both"/>
            </w:pPr>
            <w:r w:rsidRPr="00F94AAA">
              <w:t>0,00</w:t>
            </w:r>
          </w:p>
        </w:tc>
        <w:tc>
          <w:tcPr>
            <w:tcW w:w="1037" w:type="dxa"/>
            <w:hideMark/>
          </w:tcPr>
          <w:p w14:paraId="0236DAD9" w14:textId="77777777" w:rsidR="00DB213B" w:rsidRPr="00F94AAA" w:rsidRDefault="00DB213B" w:rsidP="00DB213B">
            <w:pPr>
              <w:jc w:val="both"/>
            </w:pPr>
            <w:r w:rsidRPr="00F94AAA">
              <w:t> </w:t>
            </w:r>
          </w:p>
        </w:tc>
      </w:tr>
      <w:tr w:rsidR="00DB213B" w:rsidRPr="00F94AAA" w14:paraId="672BF579" w14:textId="77777777" w:rsidTr="00DB213B">
        <w:trPr>
          <w:trHeight w:val="519"/>
        </w:trPr>
        <w:tc>
          <w:tcPr>
            <w:tcW w:w="540" w:type="dxa"/>
            <w:hideMark/>
          </w:tcPr>
          <w:p w14:paraId="149F55F1" w14:textId="77777777" w:rsidR="00DB213B" w:rsidRPr="00F94AAA" w:rsidRDefault="00DB213B" w:rsidP="00DB213B">
            <w:pPr>
              <w:jc w:val="both"/>
            </w:pPr>
            <w:r w:rsidRPr="00F94AAA">
              <w:t>3</w:t>
            </w:r>
          </w:p>
        </w:tc>
        <w:tc>
          <w:tcPr>
            <w:tcW w:w="2257" w:type="dxa"/>
            <w:hideMark/>
          </w:tcPr>
          <w:p w14:paraId="3FB0C9A1" w14:textId="77777777" w:rsidR="00DB213B" w:rsidRPr="00F94AAA" w:rsidRDefault="00DB213B" w:rsidP="00DB213B">
            <w:pPr>
              <w:jc w:val="both"/>
            </w:pPr>
            <w:r w:rsidRPr="00F94AAA">
              <w:t>Зачет аванса (ТОРГ-12 № __ от _____20__)</w:t>
            </w:r>
          </w:p>
        </w:tc>
        <w:tc>
          <w:tcPr>
            <w:tcW w:w="1037" w:type="dxa"/>
            <w:hideMark/>
          </w:tcPr>
          <w:p w14:paraId="7C33FF79" w14:textId="77777777" w:rsidR="00DB213B" w:rsidRPr="00F94AAA" w:rsidRDefault="00DB213B" w:rsidP="00DB213B">
            <w:pPr>
              <w:jc w:val="both"/>
            </w:pPr>
            <w:r w:rsidRPr="00F94AAA">
              <w:t> </w:t>
            </w:r>
          </w:p>
        </w:tc>
        <w:tc>
          <w:tcPr>
            <w:tcW w:w="1037" w:type="dxa"/>
            <w:hideMark/>
          </w:tcPr>
          <w:p w14:paraId="71DCCAED" w14:textId="77777777" w:rsidR="00DB213B" w:rsidRPr="00F94AAA" w:rsidRDefault="00DB213B" w:rsidP="00DB213B">
            <w:pPr>
              <w:jc w:val="both"/>
            </w:pPr>
            <w:r w:rsidRPr="00F94AAA">
              <w:t> </w:t>
            </w:r>
          </w:p>
        </w:tc>
        <w:tc>
          <w:tcPr>
            <w:tcW w:w="2248" w:type="dxa"/>
            <w:hideMark/>
          </w:tcPr>
          <w:p w14:paraId="3E61DD9C" w14:textId="77777777" w:rsidR="00DB213B" w:rsidRPr="00F94AAA" w:rsidRDefault="00DB213B" w:rsidP="00DB213B">
            <w:pPr>
              <w:jc w:val="both"/>
            </w:pPr>
            <w:r w:rsidRPr="00F94AAA">
              <w:t>Зачет аванса (ТОРГ-12 № __ от _____20__)</w:t>
            </w:r>
          </w:p>
        </w:tc>
        <w:tc>
          <w:tcPr>
            <w:tcW w:w="1037" w:type="dxa"/>
            <w:hideMark/>
          </w:tcPr>
          <w:p w14:paraId="4B7F78B9" w14:textId="77777777" w:rsidR="00DB213B" w:rsidRPr="00F94AAA" w:rsidRDefault="00DB213B" w:rsidP="00DB213B">
            <w:pPr>
              <w:jc w:val="both"/>
            </w:pPr>
            <w:r w:rsidRPr="00F94AAA">
              <w:t>0,00</w:t>
            </w:r>
          </w:p>
        </w:tc>
        <w:tc>
          <w:tcPr>
            <w:tcW w:w="1037" w:type="dxa"/>
            <w:hideMark/>
          </w:tcPr>
          <w:p w14:paraId="74471CE2" w14:textId="77777777" w:rsidR="00DB213B" w:rsidRPr="00F94AAA" w:rsidRDefault="00DB213B" w:rsidP="00DB213B">
            <w:pPr>
              <w:jc w:val="both"/>
            </w:pPr>
            <w:r w:rsidRPr="00F94AAA">
              <w:t> </w:t>
            </w:r>
          </w:p>
        </w:tc>
      </w:tr>
      <w:tr w:rsidR="00DB213B" w:rsidRPr="00F94AAA" w14:paraId="56BB309B" w14:textId="77777777" w:rsidTr="00DB213B">
        <w:trPr>
          <w:trHeight w:val="269"/>
        </w:trPr>
        <w:tc>
          <w:tcPr>
            <w:tcW w:w="540" w:type="dxa"/>
            <w:hideMark/>
          </w:tcPr>
          <w:p w14:paraId="1C75080A" w14:textId="77777777" w:rsidR="00DB213B" w:rsidRPr="00F94AAA" w:rsidRDefault="00DB213B" w:rsidP="00DB213B">
            <w:pPr>
              <w:jc w:val="both"/>
            </w:pPr>
            <w:r w:rsidRPr="00F94AAA">
              <w:t> </w:t>
            </w:r>
          </w:p>
        </w:tc>
        <w:tc>
          <w:tcPr>
            <w:tcW w:w="2257" w:type="dxa"/>
            <w:hideMark/>
          </w:tcPr>
          <w:p w14:paraId="50C21C62" w14:textId="77777777" w:rsidR="00DB213B" w:rsidRPr="00F94AAA" w:rsidRDefault="00DB213B" w:rsidP="00DB213B">
            <w:pPr>
              <w:jc w:val="both"/>
            </w:pPr>
            <w:r w:rsidRPr="00F94AAA">
              <w:t> </w:t>
            </w:r>
          </w:p>
        </w:tc>
        <w:tc>
          <w:tcPr>
            <w:tcW w:w="1037" w:type="dxa"/>
            <w:hideMark/>
          </w:tcPr>
          <w:p w14:paraId="41C7B0A5" w14:textId="77777777" w:rsidR="00DB213B" w:rsidRPr="00F94AAA" w:rsidRDefault="00DB213B" w:rsidP="00DB213B">
            <w:pPr>
              <w:jc w:val="both"/>
            </w:pPr>
            <w:r w:rsidRPr="00F94AAA">
              <w:t> </w:t>
            </w:r>
          </w:p>
        </w:tc>
        <w:tc>
          <w:tcPr>
            <w:tcW w:w="1037" w:type="dxa"/>
            <w:hideMark/>
          </w:tcPr>
          <w:p w14:paraId="24D08A00" w14:textId="77777777" w:rsidR="00DB213B" w:rsidRPr="00F94AAA" w:rsidRDefault="00DB213B" w:rsidP="00DB213B">
            <w:pPr>
              <w:jc w:val="both"/>
            </w:pPr>
            <w:r w:rsidRPr="00F94AAA">
              <w:t> </w:t>
            </w:r>
          </w:p>
        </w:tc>
        <w:tc>
          <w:tcPr>
            <w:tcW w:w="2248" w:type="dxa"/>
            <w:hideMark/>
          </w:tcPr>
          <w:p w14:paraId="6F4AF697" w14:textId="77777777" w:rsidR="00DB213B" w:rsidRPr="00F94AAA" w:rsidRDefault="00DB213B" w:rsidP="00DB213B">
            <w:pPr>
              <w:jc w:val="both"/>
            </w:pPr>
            <w:r w:rsidRPr="00F94AAA">
              <w:t>0,00</w:t>
            </w:r>
          </w:p>
        </w:tc>
        <w:tc>
          <w:tcPr>
            <w:tcW w:w="1037" w:type="dxa"/>
            <w:hideMark/>
          </w:tcPr>
          <w:p w14:paraId="29E301D5" w14:textId="77777777" w:rsidR="00DB213B" w:rsidRPr="00F94AAA" w:rsidRDefault="00DB213B" w:rsidP="00DB213B">
            <w:pPr>
              <w:jc w:val="both"/>
            </w:pPr>
            <w:r w:rsidRPr="00F94AAA">
              <w:t>0,00</w:t>
            </w:r>
          </w:p>
        </w:tc>
        <w:tc>
          <w:tcPr>
            <w:tcW w:w="1037" w:type="dxa"/>
            <w:hideMark/>
          </w:tcPr>
          <w:p w14:paraId="04CA0F57" w14:textId="77777777" w:rsidR="00DB213B" w:rsidRPr="00F94AAA" w:rsidRDefault="00DB213B" w:rsidP="00DB213B">
            <w:pPr>
              <w:jc w:val="both"/>
            </w:pPr>
            <w:r w:rsidRPr="00F94AAA">
              <w:t> </w:t>
            </w:r>
          </w:p>
        </w:tc>
      </w:tr>
      <w:tr w:rsidR="00DB213B" w:rsidRPr="00F94AAA" w14:paraId="4F6093AE" w14:textId="77777777" w:rsidTr="00DB213B">
        <w:trPr>
          <w:trHeight w:val="164"/>
        </w:trPr>
        <w:tc>
          <w:tcPr>
            <w:tcW w:w="540" w:type="dxa"/>
            <w:hideMark/>
          </w:tcPr>
          <w:p w14:paraId="66448665" w14:textId="77777777" w:rsidR="00DB213B" w:rsidRPr="00F94AAA" w:rsidRDefault="00DB213B" w:rsidP="00DB213B">
            <w:pPr>
              <w:jc w:val="both"/>
            </w:pPr>
            <w:r w:rsidRPr="00F94AAA">
              <w:t> </w:t>
            </w:r>
          </w:p>
        </w:tc>
        <w:tc>
          <w:tcPr>
            <w:tcW w:w="2257" w:type="dxa"/>
            <w:hideMark/>
          </w:tcPr>
          <w:p w14:paraId="6DE4B398" w14:textId="77777777" w:rsidR="00DB213B" w:rsidRPr="00F94AAA" w:rsidRDefault="00DB213B" w:rsidP="00DB213B">
            <w:pPr>
              <w:jc w:val="both"/>
            </w:pPr>
            <w:r w:rsidRPr="00F94AAA">
              <w:t> </w:t>
            </w:r>
          </w:p>
        </w:tc>
        <w:tc>
          <w:tcPr>
            <w:tcW w:w="1037" w:type="dxa"/>
            <w:hideMark/>
          </w:tcPr>
          <w:p w14:paraId="79CAC56D" w14:textId="77777777" w:rsidR="00DB213B" w:rsidRPr="00F94AAA" w:rsidRDefault="00DB213B" w:rsidP="00DB213B">
            <w:pPr>
              <w:jc w:val="both"/>
            </w:pPr>
            <w:r w:rsidRPr="00F94AAA">
              <w:t> </w:t>
            </w:r>
          </w:p>
        </w:tc>
        <w:tc>
          <w:tcPr>
            <w:tcW w:w="1037" w:type="dxa"/>
            <w:hideMark/>
          </w:tcPr>
          <w:p w14:paraId="7304E67F" w14:textId="77777777" w:rsidR="00DB213B" w:rsidRPr="00F94AAA" w:rsidRDefault="00DB213B" w:rsidP="00DB213B">
            <w:pPr>
              <w:jc w:val="both"/>
            </w:pPr>
            <w:r w:rsidRPr="00F94AAA">
              <w:t> </w:t>
            </w:r>
          </w:p>
        </w:tc>
        <w:tc>
          <w:tcPr>
            <w:tcW w:w="2248" w:type="dxa"/>
            <w:hideMark/>
          </w:tcPr>
          <w:p w14:paraId="1E0B98BD" w14:textId="77777777" w:rsidR="00DB213B" w:rsidRPr="00F94AAA" w:rsidRDefault="00DB213B" w:rsidP="00DB213B">
            <w:pPr>
              <w:jc w:val="both"/>
            </w:pPr>
            <w:r w:rsidRPr="00F94AAA">
              <w:t> </w:t>
            </w:r>
          </w:p>
        </w:tc>
        <w:tc>
          <w:tcPr>
            <w:tcW w:w="1037" w:type="dxa"/>
            <w:hideMark/>
          </w:tcPr>
          <w:p w14:paraId="3DEF5537" w14:textId="77777777" w:rsidR="00DB213B" w:rsidRPr="00F94AAA" w:rsidRDefault="00DB213B" w:rsidP="00DB213B">
            <w:pPr>
              <w:jc w:val="both"/>
            </w:pPr>
            <w:r w:rsidRPr="00F94AAA">
              <w:t> </w:t>
            </w:r>
          </w:p>
        </w:tc>
        <w:tc>
          <w:tcPr>
            <w:tcW w:w="1037" w:type="dxa"/>
            <w:hideMark/>
          </w:tcPr>
          <w:p w14:paraId="21A4EE8E" w14:textId="77777777" w:rsidR="00DB213B" w:rsidRPr="00F94AAA" w:rsidRDefault="00DB213B" w:rsidP="00DB213B">
            <w:pPr>
              <w:jc w:val="both"/>
            </w:pPr>
            <w:r w:rsidRPr="00F94AAA">
              <w:t> </w:t>
            </w:r>
          </w:p>
        </w:tc>
      </w:tr>
      <w:tr w:rsidR="00DB213B" w:rsidRPr="00F94AAA" w14:paraId="6F4E1615" w14:textId="77777777" w:rsidTr="00DB213B">
        <w:trPr>
          <w:trHeight w:val="279"/>
        </w:trPr>
        <w:tc>
          <w:tcPr>
            <w:tcW w:w="540" w:type="dxa"/>
            <w:hideMark/>
          </w:tcPr>
          <w:p w14:paraId="470E48BC" w14:textId="77777777" w:rsidR="00DB213B" w:rsidRPr="00F94AAA" w:rsidRDefault="00DB213B" w:rsidP="00DB213B">
            <w:pPr>
              <w:jc w:val="both"/>
              <w:rPr>
                <w:bCs/>
              </w:rPr>
            </w:pPr>
            <w:r w:rsidRPr="00F94AAA">
              <w:rPr>
                <w:bCs/>
              </w:rPr>
              <w:t> </w:t>
            </w:r>
          </w:p>
        </w:tc>
        <w:tc>
          <w:tcPr>
            <w:tcW w:w="2257" w:type="dxa"/>
            <w:hideMark/>
          </w:tcPr>
          <w:p w14:paraId="0A093BED" w14:textId="77777777" w:rsidR="00DB213B" w:rsidRPr="00F94AAA" w:rsidRDefault="00DB213B" w:rsidP="00DB213B">
            <w:pPr>
              <w:jc w:val="both"/>
              <w:rPr>
                <w:bCs/>
              </w:rPr>
            </w:pPr>
            <w:r w:rsidRPr="00F94AAA">
              <w:rPr>
                <w:bCs/>
              </w:rPr>
              <w:t>Обороты за период (зачет аванса)</w:t>
            </w:r>
          </w:p>
        </w:tc>
        <w:tc>
          <w:tcPr>
            <w:tcW w:w="1037" w:type="dxa"/>
            <w:hideMark/>
          </w:tcPr>
          <w:p w14:paraId="1F4CAE98" w14:textId="77777777" w:rsidR="00DB213B" w:rsidRPr="00F94AAA" w:rsidRDefault="00DB213B" w:rsidP="00DB213B">
            <w:pPr>
              <w:jc w:val="both"/>
              <w:rPr>
                <w:bCs/>
              </w:rPr>
            </w:pPr>
            <w:r w:rsidRPr="00F94AAA">
              <w:rPr>
                <w:bCs/>
              </w:rPr>
              <w:t> </w:t>
            </w:r>
          </w:p>
        </w:tc>
        <w:tc>
          <w:tcPr>
            <w:tcW w:w="1037" w:type="dxa"/>
            <w:hideMark/>
          </w:tcPr>
          <w:p w14:paraId="5BD2B93C" w14:textId="77777777" w:rsidR="00DB213B" w:rsidRPr="00F94AAA" w:rsidRDefault="00DB213B" w:rsidP="00DB213B">
            <w:pPr>
              <w:jc w:val="both"/>
              <w:rPr>
                <w:bCs/>
              </w:rPr>
            </w:pPr>
            <w:r w:rsidRPr="00F94AAA">
              <w:rPr>
                <w:bCs/>
              </w:rPr>
              <w:t>0,00</w:t>
            </w:r>
          </w:p>
        </w:tc>
        <w:tc>
          <w:tcPr>
            <w:tcW w:w="2248" w:type="dxa"/>
            <w:hideMark/>
          </w:tcPr>
          <w:p w14:paraId="3E191F98" w14:textId="77777777" w:rsidR="00DB213B" w:rsidRPr="00F94AAA" w:rsidRDefault="00DB213B" w:rsidP="00DB213B">
            <w:pPr>
              <w:jc w:val="both"/>
              <w:rPr>
                <w:bCs/>
              </w:rPr>
            </w:pPr>
            <w:r w:rsidRPr="00F94AAA">
              <w:rPr>
                <w:bCs/>
              </w:rPr>
              <w:t> </w:t>
            </w:r>
          </w:p>
        </w:tc>
        <w:tc>
          <w:tcPr>
            <w:tcW w:w="1037" w:type="dxa"/>
            <w:noWrap/>
            <w:hideMark/>
          </w:tcPr>
          <w:p w14:paraId="64DDDA2A" w14:textId="77777777" w:rsidR="00DB213B" w:rsidRPr="00F94AAA" w:rsidRDefault="00DB213B" w:rsidP="00DB213B">
            <w:pPr>
              <w:jc w:val="both"/>
              <w:rPr>
                <w:bCs/>
              </w:rPr>
            </w:pPr>
            <w:r w:rsidRPr="00F94AAA">
              <w:rPr>
                <w:bCs/>
              </w:rPr>
              <w:t>0,00</w:t>
            </w:r>
          </w:p>
        </w:tc>
        <w:tc>
          <w:tcPr>
            <w:tcW w:w="1037" w:type="dxa"/>
            <w:noWrap/>
            <w:hideMark/>
          </w:tcPr>
          <w:p w14:paraId="2E077632" w14:textId="77777777" w:rsidR="00DB213B" w:rsidRPr="00F94AAA" w:rsidRDefault="00DB213B" w:rsidP="00DB213B">
            <w:pPr>
              <w:jc w:val="both"/>
              <w:rPr>
                <w:bCs/>
              </w:rPr>
            </w:pPr>
            <w:r w:rsidRPr="00F94AAA">
              <w:rPr>
                <w:bCs/>
              </w:rPr>
              <w:t> </w:t>
            </w:r>
          </w:p>
        </w:tc>
      </w:tr>
      <w:tr w:rsidR="00DB213B" w:rsidRPr="00F94AAA" w14:paraId="468E2D2E" w14:textId="77777777" w:rsidTr="00DB213B">
        <w:trPr>
          <w:trHeight w:val="545"/>
        </w:trPr>
        <w:tc>
          <w:tcPr>
            <w:tcW w:w="540" w:type="dxa"/>
            <w:hideMark/>
          </w:tcPr>
          <w:p w14:paraId="21B20D21" w14:textId="77777777" w:rsidR="00DB213B" w:rsidRPr="00F94AAA" w:rsidRDefault="00DB213B" w:rsidP="00DB213B">
            <w:pPr>
              <w:jc w:val="both"/>
              <w:rPr>
                <w:bCs/>
              </w:rPr>
            </w:pPr>
            <w:r w:rsidRPr="00F94AAA">
              <w:rPr>
                <w:bCs/>
              </w:rPr>
              <w:t> </w:t>
            </w:r>
          </w:p>
        </w:tc>
        <w:tc>
          <w:tcPr>
            <w:tcW w:w="2257" w:type="dxa"/>
            <w:hideMark/>
          </w:tcPr>
          <w:p w14:paraId="46AE7B3D" w14:textId="77777777" w:rsidR="00DB213B" w:rsidRPr="00F94AAA" w:rsidRDefault="00DB213B" w:rsidP="00DB213B">
            <w:pPr>
              <w:jc w:val="both"/>
              <w:rPr>
                <w:bCs/>
              </w:rPr>
            </w:pPr>
            <w:r w:rsidRPr="00F94AAA">
              <w:rPr>
                <w:bCs/>
              </w:rPr>
              <w:t xml:space="preserve">Сальдо конечное </w:t>
            </w:r>
            <w:r w:rsidRPr="00F94AAA">
              <w:rPr>
                <w:bCs/>
              </w:rPr>
              <w:br/>
              <w:t>(Сумма непогашенного аванса):</w:t>
            </w:r>
          </w:p>
        </w:tc>
        <w:tc>
          <w:tcPr>
            <w:tcW w:w="1037" w:type="dxa"/>
            <w:hideMark/>
          </w:tcPr>
          <w:p w14:paraId="2EBA9B3E" w14:textId="77777777" w:rsidR="00DB213B" w:rsidRPr="00F94AAA" w:rsidRDefault="00DB213B" w:rsidP="00DB213B">
            <w:pPr>
              <w:jc w:val="both"/>
              <w:rPr>
                <w:bCs/>
              </w:rPr>
            </w:pPr>
            <w:r w:rsidRPr="00F94AAA">
              <w:rPr>
                <w:bCs/>
              </w:rPr>
              <w:t>0,00</w:t>
            </w:r>
          </w:p>
        </w:tc>
        <w:tc>
          <w:tcPr>
            <w:tcW w:w="1037" w:type="dxa"/>
            <w:hideMark/>
          </w:tcPr>
          <w:p w14:paraId="47E26952" w14:textId="77777777" w:rsidR="00DB213B" w:rsidRPr="00F94AAA" w:rsidRDefault="00DB213B" w:rsidP="00DB213B">
            <w:pPr>
              <w:jc w:val="both"/>
              <w:rPr>
                <w:bCs/>
              </w:rPr>
            </w:pPr>
            <w:r w:rsidRPr="00F94AAA">
              <w:rPr>
                <w:bCs/>
              </w:rPr>
              <w:t> </w:t>
            </w:r>
          </w:p>
        </w:tc>
        <w:tc>
          <w:tcPr>
            <w:tcW w:w="2248" w:type="dxa"/>
            <w:hideMark/>
          </w:tcPr>
          <w:p w14:paraId="53EF59C9" w14:textId="77777777" w:rsidR="00DB213B" w:rsidRPr="00F94AAA" w:rsidRDefault="00DB213B" w:rsidP="00DB213B">
            <w:pPr>
              <w:jc w:val="both"/>
            </w:pPr>
            <w:r w:rsidRPr="00F94AAA">
              <w:t> </w:t>
            </w:r>
          </w:p>
        </w:tc>
        <w:tc>
          <w:tcPr>
            <w:tcW w:w="1037" w:type="dxa"/>
            <w:hideMark/>
          </w:tcPr>
          <w:p w14:paraId="20545C8C" w14:textId="77777777" w:rsidR="00DB213B" w:rsidRPr="00F94AAA" w:rsidRDefault="00DB213B" w:rsidP="00DB213B">
            <w:pPr>
              <w:jc w:val="both"/>
            </w:pPr>
            <w:r w:rsidRPr="00F94AAA">
              <w:t> </w:t>
            </w:r>
          </w:p>
        </w:tc>
        <w:tc>
          <w:tcPr>
            <w:tcW w:w="1037" w:type="dxa"/>
            <w:hideMark/>
          </w:tcPr>
          <w:p w14:paraId="5F6F293F" w14:textId="77777777" w:rsidR="00DB213B" w:rsidRPr="00F94AAA" w:rsidRDefault="00DB213B" w:rsidP="00DB213B">
            <w:pPr>
              <w:jc w:val="both"/>
              <w:rPr>
                <w:bCs/>
              </w:rPr>
            </w:pPr>
            <w:r w:rsidRPr="00F94AAA">
              <w:rPr>
                <w:bCs/>
              </w:rPr>
              <w:t>0,00</w:t>
            </w:r>
          </w:p>
        </w:tc>
      </w:tr>
      <w:tr w:rsidR="00DB213B" w:rsidRPr="00F94AAA" w14:paraId="270F3347" w14:textId="77777777" w:rsidTr="00DB213B">
        <w:trPr>
          <w:trHeight w:val="266"/>
        </w:trPr>
        <w:tc>
          <w:tcPr>
            <w:tcW w:w="540" w:type="dxa"/>
            <w:hideMark/>
          </w:tcPr>
          <w:p w14:paraId="576808A3" w14:textId="77777777" w:rsidR="00DB213B" w:rsidRPr="00F94AAA" w:rsidRDefault="00DB213B" w:rsidP="00DB213B">
            <w:pPr>
              <w:jc w:val="both"/>
            </w:pPr>
            <w:r w:rsidRPr="00F94AAA">
              <w:t> </w:t>
            </w:r>
          </w:p>
        </w:tc>
        <w:tc>
          <w:tcPr>
            <w:tcW w:w="2257" w:type="dxa"/>
            <w:hideMark/>
          </w:tcPr>
          <w:p w14:paraId="4D2047A1" w14:textId="77777777" w:rsidR="00DB213B" w:rsidRPr="00F94AAA" w:rsidRDefault="00DB213B" w:rsidP="00DB213B">
            <w:pPr>
              <w:jc w:val="both"/>
            </w:pPr>
            <w:r w:rsidRPr="00F94AAA">
              <w:t> </w:t>
            </w:r>
          </w:p>
        </w:tc>
        <w:tc>
          <w:tcPr>
            <w:tcW w:w="1037" w:type="dxa"/>
            <w:hideMark/>
          </w:tcPr>
          <w:p w14:paraId="6A68D356" w14:textId="77777777" w:rsidR="00DB213B" w:rsidRPr="00F94AAA" w:rsidRDefault="00DB213B" w:rsidP="00DB213B">
            <w:pPr>
              <w:jc w:val="both"/>
            </w:pPr>
            <w:r w:rsidRPr="00F94AAA">
              <w:t> </w:t>
            </w:r>
          </w:p>
        </w:tc>
        <w:tc>
          <w:tcPr>
            <w:tcW w:w="1037" w:type="dxa"/>
            <w:hideMark/>
          </w:tcPr>
          <w:p w14:paraId="52808101" w14:textId="77777777" w:rsidR="00DB213B" w:rsidRPr="00F94AAA" w:rsidRDefault="00DB213B" w:rsidP="00DB213B">
            <w:pPr>
              <w:jc w:val="both"/>
            </w:pPr>
            <w:r w:rsidRPr="00F94AAA">
              <w:t> </w:t>
            </w:r>
          </w:p>
        </w:tc>
        <w:tc>
          <w:tcPr>
            <w:tcW w:w="2248" w:type="dxa"/>
            <w:hideMark/>
          </w:tcPr>
          <w:p w14:paraId="26E1D962" w14:textId="77777777" w:rsidR="00DB213B" w:rsidRPr="00F94AAA" w:rsidRDefault="00DB213B" w:rsidP="00DB213B">
            <w:pPr>
              <w:jc w:val="both"/>
            </w:pPr>
            <w:r w:rsidRPr="00F94AAA">
              <w:t> </w:t>
            </w:r>
          </w:p>
        </w:tc>
        <w:tc>
          <w:tcPr>
            <w:tcW w:w="1037" w:type="dxa"/>
            <w:hideMark/>
          </w:tcPr>
          <w:p w14:paraId="415D4C29" w14:textId="77777777" w:rsidR="00DB213B" w:rsidRPr="00F94AAA" w:rsidRDefault="00DB213B" w:rsidP="00DB213B">
            <w:pPr>
              <w:jc w:val="both"/>
            </w:pPr>
            <w:r w:rsidRPr="00F94AAA">
              <w:t> </w:t>
            </w:r>
          </w:p>
        </w:tc>
        <w:tc>
          <w:tcPr>
            <w:tcW w:w="1037" w:type="dxa"/>
            <w:hideMark/>
          </w:tcPr>
          <w:p w14:paraId="333F8647" w14:textId="77777777" w:rsidR="00DB213B" w:rsidRPr="00F94AAA" w:rsidRDefault="00DB213B" w:rsidP="00DB213B">
            <w:pPr>
              <w:jc w:val="both"/>
            </w:pPr>
            <w:r w:rsidRPr="00F94AAA">
              <w:t> </w:t>
            </w:r>
          </w:p>
        </w:tc>
      </w:tr>
      <w:tr w:rsidR="00DB213B" w:rsidRPr="00F94AAA" w14:paraId="4D4CFA70" w14:textId="77777777" w:rsidTr="00DB213B">
        <w:trPr>
          <w:trHeight w:val="634"/>
        </w:trPr>
        <w:tc>
          <w:tcPr>
            <w:tcW w:w="2797" w:type="dxa"/>
            <w:gridSpan w:val="2"/>
            <w:noWrap/>
            <w:hideMark/>
          </w:tcPr>
          <w:p w14:paraId="0D2EEA56" w14:textId="77777777" w:rsidR="00DB213B" w:rsidRPr="00F94AAA" w:rsidRDefault="00DB213B" w:rsidP="00DB213B">
            <w:pPr>
              <w:jc w:val="both"/>
              <w:rPr>
                <w:bCs/>
              </w:rPr>
            </w:pPr>
            <w:r w:rsidRPr="00F94AAA">
              <w:rPr>
                <w:bCs/>
              </w:rPr>
              <w:t>от ПАО "_________"</w:t>
            </w:r>
          </w:p>
        </w:tc>
        <w:tc>
          <w:tcPr>
            <w:tcW w:w="1037" w:type="dxa"/>
            <w:hideMark/>
          </w:tcPr>
          <w:p w14:paraId="5BE099EA" w14:textId="77777777" w:rsidR="00DB213B" w:rsidRPr="00F94AAA" w:rsidRDefault="00DB213B" w:rsidP="00DB213B">
            <w:pPr>
              <w:jc w:val="both"/>
              <w:rPr>
                <w:bCs/>
              </w:rPr>
            </w:pPr>
          </w:p>
        </w:tc>
        <w:tc>
          <w:tcPr>
            <w:tcW w:w="1037" w:type="dxa"/>
            <w:hideMark/>
          </w:tcPr>
          <w:p w14:paraId="527D9A72" w14:textId="77777777" w:rsidR="00DB213B" w:rsidRPr="00F94AAA" w:rsidRDefault="00DB213B" w:rsidP="00DB213B">
            <w:pPr>
              <w:jc w:val="both"/>
            </w:pPr>
          </w:p>
        </w:tc>
        <w:tc>
          <w:tcPr>
            <w:tcW w:w="4322" w:type="dxa"/>
            <w:gridSpan w:val="3"/>
            <w:hideMark/>
          </w:tcPr>
          <w:p w14:paraId="379AEB98" w14:textId="77777777" w:rsidR="00DB213B" w:rsidRPr="00F94AAA" w:rsidRDefault="00DB213B" w:rsidP="00DB213B">
            <w:pPr>
              <w:jc w:val="both"/>
              <w:rPr>
                <w:bCs/>
              </w:rPr>
            </w:pPr>
            <w:r w:rsidRPr="00F94AAA">
              <w:rPr>
                <w:bCs/>
              </w:rPr>
              <w:t xml:space="preserve">от </w:t>
            </w:r>
            <w:r>
              <w:rPr>
                <w:bCs/>
              </w:rPr>
              <w:t>Контрагента</w:t>
            </w:r>
            <w:r w:rsidRPr="00F94AAA">
              <w:rPr>
                <w:bCs/>
              </w:rPr>
              <w:t xml:space="preserve">  </w:t>
            </w:r>
          </w:p>
        </w:tc>
      </w:tr>
      <w:tr w:rsidR="00DB213B" w:rsidRPr="00F94AAA" w14:paraId="49BB74AF" w14:textId="77777777" w:rsidTr="00DB213B">
        <w:trPr>
          <w:trHeight w:val="748"/>
        </w:trPr>
        <w:tc>
          <w:tcPr>
            <w:tcW w:w="4871" w:type="dxa"/>
            <w:gridSpan w:val="4"/>
            <w:hideMark/>
          </w:tcPr>
          <w:p w14:paraId="1D307AD3" w14:textId="77777777" w:rsidR="00DB213B" w:rsidRPr="00F94AAA" w:rsidRDefault="00DB213B" w:rsidP="00DB213B">
            <w:pPr>
              <w:jc w:val="both"/>
              <w:rPr>
                <w:bCs/>
              </w:rPr>
            </w:pPr>
            <w:r w:rsidRPr="00F94AAA">
              <w:rPr>
                <w:bCs/>
              </w:rPr>
              <w:t>Директор</w:t>
            </w:r>
            <w:r w:rsidRPr="00F94AAA">
              <w:rPr>
                <w:bCs/>
              </w:rPr>
              <w:br/>
              <w:t xml:space="preserve">филиала </w:t>
            </w:r>
            <w:r>
              <w:rPr>
                <w:bCs/>
              </w:rPr>
              <w:t>П</w:t>
            </w:r>
            <w:r w:rsidRPr="00F94AAA">
              <w:rPr>
                <w:bCs/>
              </w:rPr>
              <w:t>АО "______"-___ ________________ __</w:t>
            </w:r>
          </w:p>
        </w:tc>
        <w:tc>
          <w:tcPr>
            <w:tcW w:w="4322" w:type="dxa"/>
            <w:gridSpan w:val="3"/>
            <w:hideMark/>
          </w:tcPr>
          <w:p w14:paraId="67E4A5D9" w14:textId="77777777" w:rsidR="00DB213B" w:rsidRPr="00F94AAA" w:rsidRDefault="00DB213B" w:rsidP="00DB213B">
            <w:pPr>
              <w:jc w:val="both"/>
              <w:rPr>
                <w:bCs/>
              </w:rPr>
            </w:pPr>
            <w:r w:rsidRPr="00F94AAA">
              <w:rPr>
                <w:bCs/>
              </w:rPr>
              <w:t>Должность __________________ Ф.И.О.</w:t>
            </w:r>
          </w:p>
        </w:tc>
      </w:tr>
      <w:tr w:rsidR="00DB213B" w:rsidRPr="00F94AAA" w14:paraId="62206FB9" w14:textId="77777777" w:rsidTr="00DB213B">
        <w:trPr>
          <w:trHeight w:val="253"/>
        </w:trPr>
        <w:tc>
          <w:tcPr>
            <w:tcW w:w="540" w:type="dxa"/>
            <w:noWrap/>
            <w:hideMark/>
          </w:tcPr>
          <w:p w14:paraId="37784B45" w14:textId="77777777" w:rsidR="00DB213B" w:rsidRPr="00F94AAA" w:rsidRDefault="00DB213B" w:rsidP="00DB213B">
            <w:pPr>
              <w:jc w:val="both"/>
              <w:rPr>
                <w:bCs/>
              </w:rPr>
            </w:pPr>
          </w:p>
        </w:tc>
        <w:tc>
          <w:tcPr>
            <w:tcW w:w="2257" w:type="dxa"/>
            <w:noWrap/>
            <w:hideMark/>
          </w:tcPr>
          <w:p w14:paraId="1CEC6CE9" w14:textId="77777777" w:rsidR="00DB213B" w:rsidRPr="00F94AAA" w:rsidRDefault="00DB213B" w:rsidP="00DB213B">
            <w:pPr>
              <w:jc w:val="both"/>
            </w:pPr>
          </w:p>
        </w:tc>
        <w:tc>
          <w:tcPr>
            <w:tcW w:w="1037" w:type="dxa"/>
            <w:noWrap/>
            <w:hideMark/>
          </w:tcPr>
          <w:p w14:paraId="351AEE21" w14:textId="77777777" w:rsidR="00DB213B" w:rsidRPr="00F94AAA" w:rsidRDefault="00DB213B" w:rsidP="00DB213B">
            <w:pPr>
              <w:jc w:val="both"/>
            </w:pPr>
          </w:p>
        </w:tc>
        <w:tc>
          <w:tcPr>
            <w:tcW w:w="1037" w:type="dxa"/>
            <w:noWrap/>
            <w:hideMark/>
          </w:tcPr>
          <w:p w14:paraId="652E2667" w14:textId="77777777" w:rsidR="00DB213B" w:rsidRPr="00F94AAA" w:rsidRDefault="00DB213B" w:rsidP="00DB213B">
            <w:pPr>
              <w:jc w:val="both"/>
            </w:pPr>
          </w:p>
        </w:tc>
        <w:tc>
          <w:tcPr>
            <w:tcW w:w="2248" w:type="dxa"/>
            <w:noWrap/>
            <w:hideMark/>
          </w:tcPr>
          <w:p w14:paraId="36842306" w14:textId="77777777" w:rsidR="00DB213B" w:rsidRPr="00F94AAA" w:rsidRDefault="00DB213B" w:rsidP="00DB213B">
            <w:pPr>
              <w:jc w:val="both"/>
            </w:pPr>
          </w:p>
        </w:tc>
        <w:tc>
          <w:tcPr>
            <w:tcW w:w="1037" w:type="dxa"/>
            <w:noWrap/>
            <w:hideMark/>
          </w:tcPr>
          <w:p w14:paraId="06405C59" w14:textId="77777777" w:rsidR="00DB213B" w:rsidRPr="00F94AAA" w:rsidRDefault="00DB213B" w:rsidP="00DB213B">
            <w:pPr>
              <w:jc w:val="both"/>
            </w:pPr>
          </w:p>
        </w:tc>
        <w:tc>
          <w:tcPr>
            <w:tcW w:w="1037" w:type="dxa"/>
            <w:noWrap/>
            <w:hideMark/>
          </w:tcPr>
          <w:p w14:paraId="6E237A87" w14:textId="77777777" w:rsidR="00DB213B" w:rsidRPr="00F94AAA" w:rsidRDefault="00DB213B" w:rsidP="00DB213B">
            <w:pPr>
              <w:jc w:val="both"/>
            </w:pPr>
          </w:p>
        </w:tc>
      </w:tr>
      <w:tr w:rsidR="00DB213B" w:rsidRPr="00F94AAA" w14:paraId="23ADC1A0" w14:textId="77777777" w:rsidTr="00DB213B">
        <w:trPr>
          <w:trHeight w:val="253"/>
        </w:trPr>
        <w:tc>
          <w:tcPr>
            <w:tcW w:w="540" w:type="dxa"/>
            <w:noWrap/>
            <w:hideMark/>
          </w:tcPr>
          <w:p w14:paraId="116AEE97" w14:textId="77777777" w:rsidR="00DB213B" w:rsidRPr="00F94AAA" w:rsidRDefault="00DB213B" w:rsidP="00DB213B">
            <w:pPr>
              <w:jc w:val="both"/>
            </w:pPr>
          </w:p>
        </w:tc>
        <w:tc>
          <w:tcPr>
            <w:tcW w:w="2257" w:type="dxa"/>
            <w:noWrap/>
            <w:hideMark/>
          </w:tcPr>
          <w:p w14:paraId="4E4FDD4A" w14:textId="77777777" w:rsidR="00DB213B" w:rsidRPr="00F94AAA" w:rsidRDefault="00DB213B" w:rsidP="00DB213B">
            <w:pPr>
              <w:jc w:val="both"/>
            </w:pPr>
          </w:p>
        </w:tc>
        <w:tc>
          <w:tcPr>
            <w:tcW w:w="1037" w:type="dxa"/>
            <w:noWrap/>
            <w:hideMark/>
          </w:tcPr>
          <w:p w14:paraId="68E92FD4" w14:textId="77777777" w:rsidR="00DB213B" w:rsidRPr="00F94AAA" w:rsidRDefault="00DB213B" w:rsidP="00DB213B">
            <w:pPr>
              <w:jc w:val="both"/>
            </w:pPr>
          </w:p>
        </w:tc>
        <w:tc>
          <w:tcPr>
            <w:tcW w:w="1037" w:type="dxa"/>
            <w:noWrap/>
            <w:hideMark/>
          </w:tcPr>
          <w:p w14:paraId="54DCD0F3" w14:textId="77777777" w:rsidR="00DB213B" w:rsidRPr="00F94AAA" w:rsidRDefault="00DB213B" w:rsidP="00DB213B">
            <w:pPr>
              <w:jc w:val="both"/>
            </w:pPr>
          </w:p>
        </w:tc>
        <w:tc>
          <w:tcPr>
            <w:tcW w:w="2248" w:type="dxa"/>
            <w:noWrap/>
            <w:hideMark/>
          </w:tcPr>
          <w:p w14:paraId="3648DA90" w14:textId="77777777" w:rsidR="00DB213B" w:rsidRPr="00F94AAA" w:rsidRDefault="00DB213B" w:rsidP="00DB213B">
            <w:pPr>
              <w:jc w:val="both"/>
            </w:pPr>
          </w:p>
        </w:tc>
        <w:tc>
          <w:tcPr>
            <w:tcW w:w="1037" w:type="dxa"/>
            <w:noWrap/>
            <w:hideMark/>
          </w:tcPr>
          <w:p w14:paraId="23F58973" w14:textId="77777777" w:rsidR="00DB213B" w:rsidRPr="00F94AAA" w:rsidRDefault="00DB213B" w:rsidP="00DB213B">
            <w:pPr>
              <w:jc w:val="both"/>
            </w:pPr>
          </w:p>
        </w:tc>
        <w:tc>
          <w:tcPr>
            <w:tcW w:w="1037" w:type="dxa"/>
            <w:noWrap/>
            <w:hideMark/>
          </w:tcPr>
          <w:p w14:paraId="1DA6D107" w14:textId="77777777" w:rsidR="00DB213B" w:rsidRPr="00F94AAA" w:rsidRDefault="00DB213B" w:rsidP="00DB213B">
            <w:pPr>
              <w:jc w:val="both"/>
            </w:pPr>
          </w:p>
        </w:tc>
      </w:tr>
      <w:tr w:rsidR="00DB213B" w:rsidRPr="00F94AAA" w14:paraId="55C8A6F8" w14:textId="77777777" w:rsidTr="00DB213B">
        <w:trPr>
          <w:trHeight w:val="253"/>
        </w:trPr>
        <w:tc>
          <w:tcPr>
            <w:tcW w:w="540" w:type="dxa"/>
            <w:noWrap/>
            <w:hideMark/>
          </w:tcPr>
          <w:p w14:paraId="5BE9E6EC" w14:textId="77777777" w:rsidR="00DB213B" w:rsidRPr="00F94AAA" w:rsidRDefault="00DB213B" w:rsidP="00DB213B">
            <w:pPr>
              <w:jc w:val="both"/>
            </w:pPr>
          </w:p>
        </w:tc>
        <w:tc>
          <w:tcPr>
            <w:tcW w:w="2257" w:type="dxa"/>
            <w:noWrap/>
            <w:hideMark/>
          </w:tcPr>
          <w:p w14:paraId="374CD6BC" w14:textId="77777777" w:rsidR="00DB213B" w:rsidRPr="00F94AAA" w:rsidRDefault="00DB213B" w:rsidP="00DB213B">
            <w:pPr>
              <w:jc w:val="both"/>
            </w:pPr>
          </w:p>
        </w:tc>
        <w:tc>
          <w:tcPr>
            <w:tcW w:w="1037" w:type="dxa"/>
            <w:noWrap/>
            <w:hideMark/>
          </w:tcPr>
          <w:p w14:paraId="19D6AC76" w14:textId="77777777" w:rsidR="00DB213B" w:rsidRPr="00F94AAA" w:rsidRDefault="00DB213B" w:rsidP="00DB213B">
            <w:pPr>
              <w:jc w:val="both"/>
            </w:pPr>
          </w:p>
        </w:tc>
        <w:tc>
          <w:tcPr>
            <w:tcW w:w="1037" w:type="dxa"/>
            <w:noWrap/>
            <w:hideMark/>
          </w:tcPr>
          <w:p w14:paraId="5BA2ED41" w14:textId="77777777" w:rsidR="00DB213B" w:rsidRPr="00F94AAA" w:rsidRDefault="00DB213B" w:rsidP="00DB213B">
            <w:pPr>
              <w:jc w:val="both"/>
            </w:pPr>
          </w:p>
        </w:tc>
        <w:tc>
          <w:tcPr>
            <w:tcW w:w="2248" w:type="dxa"/>
            <w:noWrap/>
            <w:hideMark/>
          </w:tcPr>
          <w:p w14:paraId="1474ADE8" w14:textId="77777777" w:rsidR="00DB213B" w:rsidRPr="00F94AAA" w:rsidRDefault="00DB213B" w:rsidP="00DB213B">
            <w:pPr>
              <w:jc w:val="both"/>
            </w:pPr>
          </w:p>
        </w:tc>
        <w:tc>
          <w:tcPr>
            <w:tcW w:w="1037" w:type="dxa"/>
            <w:noWrap/>
            <w:hideMark/>
          </w:tcPr>
          <w:p w14:paraId="5B406835" w14:textId="77777777" w:rsidR="00DB213B" w:rsidRPr="00F94AAA" w:rsidRDefault="00DB213B" w:rsidP="00DB213B">
            <w:pPr>
              <w:jc w:val="both"/>
            </w:pPr>
          </w:p>
        </w:tc>
        <w:tc>
          <w:tcPr>
            <w:tcW w:w="1037" w:type="dxa"/>
            <w:noWrap/>
            <w:hideMark/>
          </w:tcPr>
          <w:p w14:paraId="50EAABAB" w14:textId="77777777" w:rsidR="00DB213B" w:rsidRPr="00F94AAA" w:rsidRDefault="00DB213B" w:rsidP="00DB213B">
            <w:pPr>
              <w:jc w:val="both"/>
            </w:pPr>
          </w:p>
        </w:tc>
      </w:tr>
      <w:tr w:rsidR="00DB213B" w:rsidRPr="00F94AAA" w14:paraId="000BF436" w14:textId="77777777" w:rsidTr="00DB213B">
        <w:trPr>
          <w:trHeight w:val="253"/>
        </w:trPr>
        <w:tc>
          <w:tcPr>
            <w:tcW w:w="2797" w:type="dxa"/>
            <w:gridSpan w:val="2"/>
            <w:noWrap/>
            <w:hideMark/>
          </w:tcPr>
          <w:p w14:paraId="0DBA6EDC" w14:textId="77777777" w:rsidR="00DB213B" w:rsidRPr="00F94AAA" w:rsidRDefault="00DB213B" w:rsidP="00DB213B">
            <w:pPr>
              <w:jc w:val="both"/>
            </w:pPr>
            <w:r w:rsidRPr="00F94AAA">
              <w:t>Исполнитель ____________</w:t>
            </w:r>
          </w:p>
        </w:tc>
        <w:tc>
          <w:tcPr>
            <w:tcW w:w="1037" w:type="dxa"/>
            <w:noWrap/>
            <w:hideMark/>
          </w:tcPr>
          <w:p w14:paraId="443B9D94" w14:textId="77777777" w:rsidR="00DB213B" w:rsidRPr="00F94AAA" w:rsidRDefault="00DB213B" w:rsidP="00DB213B">
            <w:pPr>
              <w:jc w:val="both"/>
            </w:pPr>
          </w:p>
        </w:tc>
        <w:tc>
          <w:tcPr>
            <w:tcW w:w="1037" w:type="dxa"/>
            <w:noWrap/>
            <w:hideMark/>
          </w:tcPr>
          <w:p w14:paraId="3E18FE53" w14:textId="77777777" w:rsidR="00DB213B" w:rsidRPr="00F94AAA" w:rsidRDefault="00DB213B" w:rsidP="00DB213B">
            <w:pPr>
              <w:jc w:val="both"/>
            </w:pPr>
          </w:p>
        </w:tc>
        <w:tc>
          <w:tcPr>
            <w:tcW w:w="2248" w:type="dxa"/>
            <w:noWrap/>
            <w:hideMark/>
          </w:tcPr>
          <w:p w14:paraId="5FE17B89" w14:textId="77777777" w:rsidR="00DB213B" w:rsidRPr="00F94AAA" w:rsidRDefault="00DB213B" w:rsidP="00DB213B">
            <w:pPr>
              <w:jc w:val="both"/>
            </w:pPr>
          </w:p>
        </w:tc>
        <w:tc>
          <w:tcPr>
            <w:tcW w:w="1037" w:type="dxa"/>
            <w:noWrap/>
            <w:hideMark/>
          </w:tcPr>
          <w:p w14:paraId="684D1840" w14:textId="77777777" w:rsidR="00DB213B" w:rsidRPr="00F94AAA" w:rsidRDefault="00DB213B" w:rsidP="00DB213B">
            <w:pPr>
              <w:jc w:val="both"/>
            </w:pPr>
          </w:p>
        </w:tc>
        <w:tc>
          <w:tcPr>
            <w:tcW w:w="1037" w:type="dxa"/>
            <w:noWrap/>
            <w:hideMark/>
          </w:tcPr>
          <w:p w14:paraId="70A83526" w14:textId="77777777" w:rsidR="00DB213B" w:rsidRPr="00F94AAA" w:rsidRDefault="00DB213B" w:rsidP="00DB213B">
            <w:pPr>
              <w:jc w:val="both"/>
            </w:pPr>
          </w:p>
        </w:tc>
      </w:tr>
      <w:tr w:rsidR="00DB213B" w:rsidRPr="00F94AAA" w14:paraId="43A37698" w14:textId="77777777" w:rsidTr="00DB213B">
        <w:trPr>
          <w:trHeight w:val="253"/>
        </w:trPr>
        <w:tc>
          <w:tcPr>
            <w:tcW w:w="2797" w:type="dxa"/>
            <w:gridSpan w:val="2"/>
            <w:noWrap/>
            <w:hideMark/>
          </w:tcPr>
          <w:p w14:paraId="65A46367" w14:textId="77777777" w:rsidR="00DB213B" w:rsidRPr="00F94AAA" w:rsidRDefault="00DB213B" w:rsidP="00DB213B">
            <w:pPr>
              <w:jc w:val="both"/>
            </w:pPr>
            <w:r w:rsidRPr="00F94AAA">
              <w:t>Телефон _____________</w:t>
            </w:r>
          </w:p>
        </w:tc>
        <w:tc>
          <w:tcPr>
            <w:tcW w:w="1037" w:type="dxa"/>
            <w:noWrap/>
            <w:hideMark/>
          </w:tcPr>
          <w:p w14:paraId="6E865190" w14:textId="77777777" w:rsidR="00DB213B" w:rsidRPr="00F94AAA" w:rsidRDefault="00DB213B" w:rsidP="00DB213B">
            <w:pPr>
              <w:jc w:val="both"/>
            </w:pPr>
          </w:p>
        </w:tc>
        <w:tc>
          <w:tcPr>
            <w:tcW w:w="1037" w:type="dxa"/>
            <w:noWrap/>
            <w:hideMark/>
          </w:tcPr>
          <w:p w14:paraId="31F4056A" w14:textId="77777777" w:rsidR="00DB213B" w:rsidRPr="00F94AAA" w:rsidRDefault="00DB213B" w:rsidP="00DB213B">
            <w:pPr>
              <w:jc w:val="both"/>
            </w:pPr>
          </w:p>
        </w:tc>
        <w:tc>
          <w:tcPr>
            <w:tcW w:w="2248" w:type="dxa"/>
            <w:noWrap/>
            <w:hideMark/>
          </w:tcPr>
          <w:p w14:paraId="79806FF9" w14:textId="77777777" w:rsidR="00DB213B" w:rsidRPr="00F94AAA" w:rsidRDefault="00DB213B" w:rsidP="00DB213B">
            <w:pPr>
              <w:jc w:val="both"/>
            </w:pPr>
          </w:p>
        </w:tc>
        <w:tc>
          <w:tcPr>
            <w:tcW w:w="1037" w:type="dxa"/>
            <w:noWrap/>
            <w:hideMark/>
          </w:tcPr>
          <w:p w14:paraId="4F5493B3" w14:textId="77777777" w:rsidR="00DB213B" w:rsidRPr="00F94AAA" w:rsidRDefault="00DB213B" w:rsidP="00DB213B">
            <w:pPr>
              <w:jc w:val="both"/>
            </w:pPr>
          </w:p>
        </w:tc>
        <w:tc>
          <w:tcPr>
            <w:tcW w:w="1037" w:type="dxa"/>
            <w:noWrap/>
            <w:hideMark/>
          </w:tcPr>
          <w:p w14:paraId="7AB317C2" w14:textId="77777777" w:rsidR="00DB213B" w:rsidRPr="00F94AAA" w:rsidRDefault="00DB213B" w:rsidP="00DB213B">
            <w:pPr>
              <w:jc w:val="both"/>
            </w:pPr>
          </w:p>
        </w:tc>
      </w:tr>
    </w:tbl>
    <w:p w14:paraId="3895D7F2" w14:textId="77777777" w:rsidR="00F94AAA" w:rsidRPr="00F94AAA" w:rsidRDefault="00F94AAA" w:rsidP="00F94AAA">
      <w:pPr>
        <w:spacing w:after="0"/>
        <w:jc w:val="both"/>
        <w:rPr>
          <w:rFonts w:ascii="Times New Roman" w:hAnsi="Times New Roman" w:cs="Times New Roman"/>
        </w:rPr>
      </w:pPr>
    </w:p>
    <w:p w14:paraId="3A65B02B" w14:textId="7E5AB598" w:rsidR="00F94AAA" w:rsidRPr="00F94AAA" w:rsidRDefault="00F94AAA" w:rsidP="00F94AAA">
      <w:pPr>
        <w:spacing w:after="0"/>
        <w:ind w:left="5670"/>
        <w:rPr>
          <w:rFonts w:ascii="Times New Roman" w:hAnsi="Times New Roman" w:cs="Times New Roman"/>
          <w:sz w:val="24"/>
          <w:szCs w:val="24"/>
        </w:rPr>
      </w:pPr>
    </w:p>
    <w:p w14:paraId="022BFCFB" w14:textId="77777777" w:rsidR="00F94AAA" w:rsidRPr="00FF2BAB" w:rsidRDefault="00F94AAA" w:rsidP="00F6262E">
      <w:pPr>
        <w:spacing w:after="0" w:line="240" w:lineRule="auto"/>
        <w:jc w:val="center"/>
        <w:rPr>
          <w:rFonts w:ascii="Times New Roman" w:hAnsi="Times New Roman" w:cs="Times New Roman"/>
          <w:sz w:val="24"/>
          <w:szCs w:val="24"/>
        </w:rPr>
      </w:pPr>
    </w:p>
    <w:sectPr w:rsidR="00F94AAA" w:rsidRPr="00FF2B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A8B1D" w14:textId="77777777" w:rsidR="00AD5C81" w:rsidRDefault="00AD5C81" w:rsidP="00D275F6">
      <w:pPr>
        <w:spacing w:after="0" w:line="240" w:lineRule="auto"/>
      </w:pPr>
      <w:r>
        <w:separator/>
      </w:r>
    </w:p>
  </w:endnote>
  <w:endnote w:type="continuationSeparator" w:id="0">
    <w:p w14:paraId="2BB0D068" w14:textId="77777777" w:rsidR="00AD5C81" w:rsidRDefault="00AD5C81" w:rsidP="00D27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B4362" w14:textId="77777777" w:rsidR="00AD5C81" w:rsidRDefault="00AD5C81" w:rsidP="00D275F6">
      <w:pPr>
        <w:spacing w:after="0" w:line="240" w:lineRule="auto"/>
      </w:pPr>
      <w:r>
        <w:separator/>
      </w:r>
    </w:p>
  </w:footnote>
  <w:footnote w:type="continuationSeparator" w:id="0">
    <w:p w14:paraId="06E408EE" w14:textId="77777777" w:rsidR="00AD5C81" w:rsidRDefault="00AD5C81" w:rsidP="00D275F6">
      <w:pPr>
        <w:spacing w:after="0" w:line="240" w:lineRule="auto"/>
      </w:pPr>
      <w:r>
        <w:continuationSeparator/>
      </w:r>
    </w:p>
  </w:footnote>
  <w:footnote w:id="1">
    <w:p w14:paraId="180B42EE" w14:textId="628BFDF8" w:rsidR="00AD5C81" w:rsidRPr="00A63976" w:rsidRDefault="00AD5C81" w:rsidP="00625883">
      <w:pPr>
        <w:pStyle w:val="a3"/>
        <w:jc w:val="both"/>
        <w:rPr>
          <w:rFonts w:ascii="Times New Roman" w:hAnsi="Times New Roman" w:cs="Times New Roman"/>
        </w:rPr>
      </w:pPr>
      <w:r w:rsidRPr="00E45123">
        <w:rPr>
          <w:rStyle w:val="a5"/>
          <w:rFonts w:ascii="Times New Roman" w:hAnsi="Times New Roman" w:cs="Times New Roman"/>
        </w:rPr>
        <w:footnoteRef/>
      </w:r>
      <w:r w:rsidRPr="00E45123">
        <w:rPr>
          <w:rFonts w:ascii="Times New Roman" w:hAnsi="Times New Roman" w:cs="Times New Roman"/>
        </w:rPr>
        <w:t xml:space="preserve"> В случае признания победителем закупочных процедур участника, представившего заявку с аномально низкой </w:t>
      </w:r>
      <w:r w:rsidRPr="00A63976">
        <w:rPr>
          <w:rFonts w:ascii="Times New Roman" w:hAnsi="Times New Roman" w:cs="Times New Roman"/>
        </w:rPr>
        <w:t>ценой, на основании условий закупочной документации положения данного пункта в части размера обеспечения подлежат изменению.</w:t>
      </w:r>
    </w:p>
  </w:footnote>
  <w:footnote w:id="2">
    <w:p w14:paraId="12623551" w14:textId="58F3A89E" w:rsidR="00AD5C81" w:rsidRDefault="00AD5C81" w:rsidP="008F6D16">
      <w:pPr>
        <w:pStyle w:val="a3"/>
        <w:jc w:val="both"/>
      </w:pPr>
      <w:r w:rsidRPr="00A63976">
        <w:rPr>
          <w:rStyle w:val="a5"/>
        </w:rPr>
        <w:footnoteRef/>
      </w:r>
      <w:r w:rsidRPr="00A63976">
        <w:t xml:space="preserve"> </w:t>
      </w:r>
      <w:r w:rsidRPr="00A63976">
        <w:rPr>
          <w:rFonts w:ascii="Times New Roman" w:hAnsi="Times New Roman" w:cs="Times New Roman"/>
        </w:rPr>
        <w:t>Здесь и далее по тексту</w:t>
      </w:r>
      <w:r w:rsidRPr="008F6D16">
        <w:rPr>
          <w:rFonts w:ascii="Times New Roman" w:hAnsi="Times New Roman" w:cs="Times New Roman"/>
        </w:rPr>
        <w:t xml:space="preserve"> под Контрагентом понимается сторона по Договору Подрядчик/Исполнитель/Поставщик и т.п. согласно установленному в Договоре</w:t>
      </w:r>
      <w:r>
        <w:rPr>
          <w:rFonts w:ascii="Times New Roman" w:hAnsi="Times New Roman" w:cs="Times New Roman"/>
        </w:rPr>
        <w:t>.</w:t>
      </w:r>
    </w:p>
  </w:footnote>
  <w:footnote w:id="3">
    <w:p w14:paraId="379C19C5" w14:textId="564B1956" w:rsidR="00AD5C81" w:rsidRPr="00CD64B6" w:rsidRDefault="00AD5C81" w:rsidP="00360497">
      <w:pPr>
        <w:spacing w:after="0" w:line="240" w:lineRule="auto"/>
        <w:jc w:val="both"/>
        <w:rPr>
          <w:rFonts w:ascii="Times New Roman" w:hAnsi="Times New Roman" w:cs="Times New Roman"/>
          <w:sz w:val="20"/>
          <w:szCs w:val="20"/>
        </w:rPr>
      </w:pPr>
      <w:r>
        <w:rPr>
          <w:rStyle w:val="a5"/>
        </w:rPr>
        <w:footnoteRef/>
      </w:r>
      <w:r>
        <w:t xml:space="preserve"> </w:t>
      </w:r>
      <w:r w:rsidRPr="00CD64B6">
        <w:rPr>
          <w:rFonts w:ascii="Times New Roman" w:hAnsi="Times New Roman" w:cs="Times New Roman"/>
          <w:sz w:val="20"/>
          <w:szCs w:val="20"/>
        </w:rPr>
        <w:t xml:space="preserve">Применяется в случае, если </w:t>
      </w:r>
      <w:r w:rsidRPr="00CD64B6">
        <w:rPr>
          <w:rFonts w:ascii="Times New Roman" w:hAnsi="Times New Roman" w:cs="Times New Roman"/>
          <w:bCs/>
          <w:sz w:val="20"/>
          <w:szCs w:val="20"/>
          <w:lang w:val="x-none" w:eastAsia="ar-SA"/>
        </w:rPr>
        <w:t xml:space="preserve">начальная (максимальная) цена </w:t>
      </w:r>
      <w:r w:rsidRPr="00CD64B6">
        <w:rPr>
          <w:rFonts w:ascii="Times New Roman" w:hAnsi="Times New Roman" w:cs="Times New Roman"/>
          <w:bCs/>
          <w:sz w:val="20"/>
          <w:szCs w:val="20"/>
          <w:lang w:eastAsia="ar-SA"/>
        </w:rPr>
        <w:t xml:space="preserve">закупки </w:t>
      </w:r>
      <w:r w:rsidRPr="00CD64B6">
        <w:rPr>
          <w:rFonts w:ascii="Times New Roman" w:hAnsi="Times New Roman" w:cs="Times New Roman"/>
          <w:bCs/>
          <w:sz w:val="20"/>
          <w:szCs w:val="20"/>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sz w:val="20"/>
          <w:szCs w:val="20"/>
          <w:lang w:eastAsia="ar-SA"/>
        </w:rPr>
        <w:t xml:space="preserve">более </w:t>
      </w:r>
      <w:r w:rsidRPr="00CD64B6">
        <w:rPr>
          <w:rFonts w:ascii="Times New Roman" w:hAnsi="Times New Roman" w:cs="Times New Roman"/>
          <w:sz w:val="20"/>
          <w:szCs w:val="20"/>
          <w:lang w:val="x-none" w:eastAsia="ar-SA"/>
        </w:rPr>
        <w:t>15 000 000,00 рублей с учетом всех установленных налогов и сборов</w:t>
      </w:r>
      <w:r w:rsidRPr="00CD64B6">
        <w:rPr>
          <w:rFonts w:ascii="Times New Roman" w:hAnsi="Times New Roman" w:cs="Times New Roman"/>
          <w:sz w:val="20"/>
          <w:szCs w:val="20"/>
        </w:rPr>
        <w:t>, а также в случае предложения победителем закупки аномально низкой цены.</w:t>
      </w:r>
    </w:p>
  </w:footnote>
  <w:footnote w:id="4">
    <w:p w14:paraId="0C14098E" w14:textId="1A17EBA2" w:rsidR="00AD5C81" w:rsidRPr="00CD64B6" w:rsidRDefault="00AD5C81" w:rsidP="00360497">
      <w:pPr>
        <w:pStyle w:val="a3"/>
        <w:jc w:val="both"/>
        <w:rPr>
          <w:rFonts w:ascii="Times New Roman" w:hAnsi="Times New Roman" w:cs="Times New Roman"/>
        </w:rPr>
      </w:pPr>
      <w:r w:rsidRPr="00CD64B6">
        <w:rPr>
          <w:rFonts w:ascii="Times New Roman" w:hAnsi="Times New Roman" w:cs="Times New Roman"/>
        </w:rPr>
        <w:footnoteRef/>
      </w:r>
      <w:r w:rsidRPr="00CD64B6">
        <w:rPr>
          <w:rFonts w:ascii="Times New Roman" w:hAnsi="Times New Roman" w:cs="Times New Roman"/>
        </w:rPr>
        <w:t xml:space="preserve"> В случае предложения победителем закупки аномально низкой цены положения данного пункта о размере обеспеч</w:t>
      </w:r>
      <w:r w:rsidRPr="00FF2BAB">
        <w:rPr>
          <w:rFonts w:ascii="Times New Roman" w:hAnsi="Times New Roman" w:cs="Times New Roman"/>
        </w:rPr>
        <w:t>ения подлежат изменению в соответствии с требованиями и условиями, указанными в Документации о закупке вне зависимости от суммы начальной (максимальной) цен</w:t>
      </w:r>
      <w:r w:rsidRPr="00CD64B6">
        <w:rPr>
          <w:rFonts w:ascii="Times New Roman" w:hAnsi="Times New Roman" w:cs="Times New Roman"/>
        </w:rPr>
        <w:t>ы закупки (цены лота).</w:t>
      </w:r>
    </w:p>
    <w:p w14:paraId="01335B69" w14:textId="6B32A56D" w:rsidR="00AD5C81" w:rsidRDefault="00AD5C81">
      <w:pPr>
        <w:pStyle w:val="a3"/>
      </w:pPr>
    </w:p>
  </w:footnote>
  <w:footnote w:id="5">
    <w:p w14:paraId="78E9045B" w14:textId="61481B41" w:rsidR="00AD5C81" w:rsidRPr="00FF715B" w:rsidRDefault="00AD5C81" w:rsidP="00FF715B">
      <w:pPr>
        <w:jc w:val="both"/>
        <w:rPr>
          <w:rFonts w:ascii="Times New Roman" w:hAnsi="Times New Roman" w:cs="Times New Roman"/>
          <w:bCs/>
          <w:sz w:val="24"/>
          <w:szCs w:val="24"/>
          <w:lang w:val="x-none" w:eastAsia="ar-SA"/>
        </w:rPr>
      </w:pPr>
      <w:r>
        <w:rPr>
          <w:rStyle w:val="a5"/>
        </w:rPr>
        <w:footnoteRef/>
      </w:r>
      <w:r>
        <w:t xml:space="preserve"> </w:t>
      </w:r>
      <w:r w:rsidRPr="00FF715B">
        <w:rPr>
          <w:rFonts w:ascii="Times New Roman" w:hAnsi="Times New Roman" w:cs="Times New Roman"/>
          <w:sz w:val="20"/>
          <w:szCs w:val="20"/>
        </w:rPr>
        <w:t xml:space="preserve">Применяется в случае, если </w:t>
      </w:r>
      <w:r w:rsidRPr="00FF715B">
        <w:rPr>
          <w:rFonts w:ascii="Times New Roman" w:hAnsi="Times New Roman" w:cs="Times New Roman"/>
          <w:bCs/>
          <w:sz w:val="20"/>
          <w:szCs w:val="20"/>
          <w:lang w:val="x-none" w:eastAsia="ar-SA"/>
        </w:rPr>
        <w:t xml:space="preserve">начальная (максимальная) цена </w:t>
      </w:r>
      <w:r w:rsidRPr="00FF715B">
        <w:rPr>
          <w:rFonts w:ascii="Times New Roman" w:hAnsi="Times New Roman" w:cs="Times New Roman"/>
          <w:bCs/>
          <w:sz w:val="20"/>
          <w:szCs w:val="20"/>
          <w:lang w:eastAsia="ar-SA"/>
        </w:rPr>
        <w:t xml:space="preserve">закупки </w:t>
      </w:r>
      <w:r w:rsidRPr="00FF715B">
        <w:rPr>
          <w:rFonts w:ascii="Times New Roman" w:hAnsi="Times New Roman" w:cs="Times New Roman"/>
          <w:bCs/>
          <w:sz w:val="20"/>
          <w:szCs w:val="20"/>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sz w:val="20"/>
          <w:szCs w:val="20"/>
          <w:lang w:eastAsia="ar-SA"/>
        </w:rPr>
        <w:t xml:space="preserve">более </w:t>
      </w:r>
      <w:r w:rsidRPr="00FF715B">
        <w:rPr>
          <w:rFonts w:ascii="Times New Roman" w:hAnsi="Times New Roman" w:cs="Times New Roman"/>
          <w:sz w:val="20"/>
          <w:szCs w:val="20"/>
          <w:lang w:val="x-none" w:eastAsia="ar-SA"/>
        </w:rPr>
        <w:t>15 000 000,00 рублей с учетом всех установленных налогов и сборов</w:t>
      </w:r>
      <w:r>
        <w:rPr>
          <w:rFonts w:ascii="Times New Roman" w:hAnsi="Times New Roman" w:cs="Times New Roman"/>
          <w:sz w:val="20"/>
          <w:szCs w:val="20"/>
          <w:lang w:eastAsia="ar-SA"/>
        </w:rPr>
        <w:t xml:space="preserve">, </w:t>
      </w:r>
      <w:r w:rsidRPr="00FF715B">
        <w:rPr>
          <w:rFonts w:ascii="Times New Roman" w:hAnsi="Times New Roman" w:cs="Times New Roman"/>
          <w:sz w:val="20"/>
          <w:szCs w:val="20"/>
        </w:rPr>
        <w:t xml:space="preserve">и </w:t>
      </w:r>
      <w:r>
        <w:rPr>
          <w:rFonts w:ascii="Times New Roman" w:hAnsi="Times New Roman" w:cs="Times New Roman"/>
          <w:sz w:val="20"/>
          <w:szCs w:val="20"/>
        </w:rPr>
        <w:t>К</w:t>
      </w:r>
      <w:r w:rsidRPr="00FF715B">
        <w:rPr>
          <w:rFonts w:ascii="Times New Roman" w:hAnsi="Times New Roman" w:cs="Times New Roman"/>
          <w:sz w:val="20"/>
          <w:szCs w:val="20"/>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6">
    <w:p w14:paraId="6BF96E4A" w14:textId="77777777" w:rsidR="00AD5C81" w:rsidRPr="004D61D4" w:rsidRDefault="00AD5C81" w:rsidP="00D275F6">
      <w:pPr>
        <w:pStyle w:val="a3"/>
        <w:jc w:val="both"/>
        <w:rPr>
          <w:rFonts w:ascii="Times New Roman" w:hAnsi="Times New Roman"/>
        </w:rPr>
      </w:pPr>
      <w:r w:rsidRPr="004D61D4">
        <w:rPr>
          <w:rStyle w:val="a5"/>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7">
    <w:p w14:paraId="5B08FB53" w14:textId="77777777" w:rsidR="00AD5C81" w:rsidRPr="007227CD" w:rsidRDefault="00AD5C81" w:rsidP="00D275F6">
      <w:pPr>
        <w:pStyle w:val="a3"/>
      </w:pPr>
      <w:r w:rsidRPr="00414BFB">
        <w:rPr>
          <w:rStyle w:val="a5"/>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8">
    <w:p w14:paraId="029E9578" w14:textId="77777777" w:rsidR="00AD5C81" w:rsidRPr="00414BFB" w:rsidRDefault="00AD5C81" w:rsidP="00D275F6">
      <w:pPr>
        <w:pStyle w:val="a3"/>
        <w:jc w:val="both"/>
        <w:rPr>
          <w:rFonts w:ascii="Times New Roman" w:hAnsi="Times New Roman"/>
        </w:rPr>
      </w:pPr>
      <w:r w:rsidRPr="00414BFB">
        <w:rPr>
          <w:rStyle w:val="a5"/>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9">
    <w:p w14:paraId="18D8C8CE" w14:textId="77777777" w:rsidR="00AD5C81" w:rsidRPr="009A6D40" w:rsidRDefault="00AD5C81" w:rsidP="00D275F6">
      <w:pPr>
        <w:pStyle w:val="a3"/>
        <w:jc w:val="both"/>
        <w:rPr>
          <w:rFonts w:ascii="Times New Roman" w:hAnsi="Times New Roman" w:cs="Times New Roman"/>
        </w:rPr>
      </w:pPr>
      <w:r>
        <w:rPr>
          <w:rStyle w:val="a5"/>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0">
    <w:p w14:paraId="4F9C40C2" w14:textId="77777777" w:rsidR="00AD5C81" w:rsidRDefault="00AD5C81" w:rsidP="00D275F6">
      <w:pPr>
        <w:pStyle w:val="a3"/>
        <w:jc w:val="both"/>
      </w:pPr>
      <w:r>
        <w:rPr>
          <w:rStyle w:val="a5"/>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1">
    <w:p w14:paraId="386D2C9E" w14:textId="77777777" w:rsidR="00AD5C81" w:rsidRDefault="00AD5C81" w:rsidP="00D275F6">
      <w:pPr>
        <w:pStyle w:val="a3"/>
      </w:pPr>
      <w:r>
        <w:rPr>
          <w:rStyle w:val="a5"/>
        </w:rPr>
        <w:footnoteRef/>
      </w:r>
      <w:r>
        <w:t xml:space="preserve"> </w:t>
      </w:r>
      <w:r w:rsidRPr="00652B61">
        <w:rPr>
          <w:rFonts w:ascii="Times New Roman" w:hAnsi="Times New Roman" w:cs="Times New Roman"/>
        </w:rPr>
        <w:t>Применяется в тех случаях, когда Гарант является кредитной организацией.</w:t>
      </w:r>
    </w:p>
  </w:footnote>
  <w:footnote w:id="12">
    <w:p w14:paraId="428DC4CA" w14:textId="27F18402" w:rsidR="00AD5C81" w:rsidRDefault="00AD5C81" w:rsidP="00AD5C81">
      <w:pPr>
        <w:pStyle w:val="a3"/>
        <w:jc w:val="both"/>
      </w:pPr>
      <w:r>
        <w:rPr>
          <w:rStyle w:val="a5"/>
        </w:rPr>
        <w:footnoteRef/>
      </w:r>
      <w:r>
        <w:t xml:space="preserve"> </w:t>
      </w:r>
      <w:r w:rsidRPr="005F04E4">
        <w:rPr>
          <w:rFonts w:ascii="Times New Roman" w:hAnsi="Times New Roman" w:cs="Times New Roman"/>
        </w:rPr>
        <w:t xml:space="preserve">Применяется в </w:t>
      </w:r>
      <w:r w:rsidRPr="003410C9">
        <w:rPr>
          <w:rFonts w:ascii="Times New Roman" w:hAnsi="Times New Roman" w:cs="Times New Roman"/>
        </w:rPr>
        <w:t xml:space="preserve">случае, если </w:t>
      </w:r>
      <w:r w:rsidRPr="00CD64B6">
        <w:rPr>
          <w:rFonts w:ascii="Times New Roman" w:hAnsi="Times New Roman" w:cs="Times New Roman"/>
          <w:bCs/>
          <w:lang w:val="x-none" w:eastAsia="ar-SA"/>
        </w:rPr>
        <w:t xml:space="preserve">начальная (максимальная) цена </w:t>
      </w:r>
      <w:r w:rsidRPr="00CD64B6">
        <w:rPr>
          <w:rFonts w:ascii="Times New Roman" w:hAnsi="Times New Roman" w:cs="Times New Roman"/>
          <w:bCs/>
          <w:lang w:eastAsia="ar-SA"/>
        </w:rPr>
        <w:t xml:space="preserve">закупки </w:t>
      </w:r>
      <w:r w:rsidRPr="00CD64B6">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lang w:eastAsia="ar-SA"/>
        </w:rPr>
        <w:t xml:space="preserve">более </w:t>
      </w:r>
      <w:r w:rsidRPr="00CD64B6">
        <w:rPr>
          <w:rFonts w:ascii="Times New Roman" w:hAnsi="Times New Roman" w:cs="Times New Roman"/>
          <w:lang w:val="x-none" w:eastAsia="ar-SA"/>
        </w:rPr>
        <w:t>15 000 000,00 рублей с учетом всех установленных налогов и сборов</w:t>
      </w:r>
      <w:r w:rsidRPr="003410C9">
        <w:rPr>
          <w:rFonts w:ascii="Times New Roman" w:hAnsi="Times New Roman" w:cs="Times New Roman"/>
        </w:rPr>
        <w:t>, а также в случае предложения победителем закупки аномально низкой цены</w:t>
      </w:r>
      <w:r>
        <w:rPr>
          <w:rFonts w:ascii="Times New Roman" w:hAnsi="Times New Roman" w:cs="Times New Roman"/>
        </w:rPr>
        <w:t>.</w:t>
      </w:r>
    </w:p>
  </w:footnote>
  <w:footnote w:id="13">
    <w:p w14:paraId="75BF6A24" w14:textId="6184BAC4" w:rsidR="00AD5C81" w:rsidRDefault="00AD5C81" w:rsidP="00AD5C81">
      <w:pPr>
        <w:pStyle w:val="a3"/>
        <w:jc w:val="both"/>
      </w:pPr>
      <w:r>
        <w:rPr>
          <w:rStyle w:val="a5"/>
        </w:rPr>
        <w:footnoteRef/>
      </w:r>
      <w:r>
        <w:t xml:space="preserve"> </w:t>
      </w:r>
      <w:r w:rsidRPr="00FF715B">
        <w:rPr>
          <w:rFonts w:ascii="Times New Roman" w:hAnsi="Times New Roman" w:cs="Times New Roman"/>
        </w:rPr>
        <w:t xml:space="preserve">Применяется в случае, если </w:t>
      </w:r>
      <w:r w:rsidRPr="00FF715B">
        <w:rPr>
          <w:rFonts w:ascii="Times New Roman" w:hAnsi="Times New Roman" w:cs="Times New Roman"/>
          <w:bCs/>
          <w:lang w:val="x-none" w:eastAsia="ar-SA"/>
        </w:rPr>
        <w:t xml:space="preserve">начальная (максимальная) цена </w:t>
      </w:r>
      <w:r w:rsidRPr="00FF715B">
        <w:rPr>
          <w:rFonts w:ascii="Times New Roman" w:hAnsi="Times New Roman" w:cs="Times New Roman"/>
          <w:bCs/>
          <w:lang w:eastAsia="ar-SA"/>
        </w:rPr>
        <w:t xml:space="preserve">закупки </w:t>
      </w:r>
      <w:r w:rsidRPr="00FF715B">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lang w:eastAsia="ar-SA"/>
        </w:rPr>
        <w:t xml:space="preserve">более </w:t>
      </w:r>
      <w:r w:rsidRPr="00FF715B">
        <w:rPr>
          <w:rFonts w:ascii="Times New Roman" w:hAnsi="Times New Roman" w:cs="Times New Roman"/>
          <w:lang w:val="x-none" w:eastAsia="ar-SA"/>
        </w:rPr>
        <w:t>15 000 000,00 рублей с учетом всех установленных налогов и сборов</w:t>
      </w:r>
      <w:r>
        <w:rPr>
          <w:rFonts w:ascii="Times New Roman" w:hAnsi="Times New Roman" w:cs="Times New Roman"/>
          <w:lang w:eastAsia="ar-SA"/>
        </w:rPr>
        <w:t xml:space="preserve">, </w:t>
      </w:r>
      <w:r w:rsidRPr="00FF715B">
        <w:rPr>
          <w:rFonts w:ascii="Times New Roman" w:hAnsi="Times New Roman" w:cs="Times New Roman"/>
        </w:rPr>
        <w:t xml:space="preserve">и </w:t>
      </w:r>
      <w:r>
        <w:rPr>
          <w:rFonts w:ascii="Times New Roman" w:hAnsi="Times New Roman" w:cs="Times New Roman"/>
        </w:rPr>
        <w:t>К</w:t>
      </w:r>
      <w:r w:rsidRPr="00FF715B">
        <w:rPr>
          <w:rFonts w:ascii="Times New Roman" w:hAnsi="Times New Roman" w:cs="Times New Roman"/>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14">
    <w:p w14:paraId="01310A60" w14:textId="34973F87" w:rsidR="00AA118A" w:rsidRDefault="00AA118A" w:rsidP="00AA118A">
      <w:pPr>
        <w:pStyle w:val="a3"/>
        <w:jc w:val="both"/>
      </w:pPr>
      <w:r>
        <w:rPr>
          <w:rStyle w:val="a5"/>
        </w:rPr>
        <w:footnoteRef/>
      </w:r>
      <w:r>
        <w:t xml:space="preserve"> </w:t>
      </w:r>
      <w:r w:rsidRPr="005F04E4">
        <w:rPr>
          <w:rFonts w:ascii="Times New Roman" w:hAnsi="Times New Roman" w:cs="Times New Roman"/>
        </w:rPr>
        <w:t xml:space="preserve">Применяется в </w:t>
      </w:r>
      <w:r w:rsidRPr="003410C9">
        <w:rPr>
          <w:rFonts w:ascii="Times New Roman" w:hAnsi="Times New Roman" w:cs="Times New Roman"/>
        </w:rPr>
        <w:t xml:space="preserve">случае, если </w:t>
      </w:r>
      <w:r w:rsidRPr="00CD64B6">
        <w:rPr>
          <w:rFonts w:ascii="Times New Roman" w:hAnsi="Times New Roman" w:cs="Times New Roman"/>
          <w:bCs/>
          <w:lang w:val="x-none" w:eastAsia="ar-SA"/>
        </w:rPr>
        <w:t xml:space="preserve">начальная (максимальная) цена </w:t>
      </w:r>
      <w:r w:rsidRPr="00CD64B6">
        <w:rPr>
          <w:rFonts w:ascii="Times New Roman" w:hAnsi="Times New Roman" w:cs="Times New Roman"/>
          <w:bCs/>
          <w:lang w:eastAsia="ar-SA"/>
        </w:rPr>
        <w:t xml:space="preserve">закупки </w:t>
      </w:r>
      <w:r w:rsidRPr="00CD64B6">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lang w:eastAsia="ar-SA"/>
        </w:rPr>
        <w:t xml:space="preserve">более </w:t>
      </w:r>
      <w:r w:rsidRPr="00CD64B6">
        <w:rPr>
          <w:rFonts w:ascii="Times New Roman" w:hAnsi="Times New Roman" w:cs="Times New Roman"/>
          <w:lang w:val="x-none" w:eastAsia="ar-SA"/>
        </w:rPr>
        <w:t>15 000 000,00 рублей с учетом всех установленных налогов и сборов</w:t>
      </w:r>
      <w:r w:rsidRPr="003410C9">
        <w:rPr>
          <w:rFonts w:ascii="Times New Roman" w:hAnsi="Times New Roman" w:cs="Times New Roman"/>
        </w:rPr>
        <w:t>, а также в случае предложения победителем закупки аномально низкой цены</w:t>
      </w:r>
      <w:r>
        <w:rPr>
          <w:rFonts w:ascii="Times New Roman" w:hAnsi="Times New Roman" w:cs="Times New Roman"/>
        </w:rPr>
        <w:t>.</w:t>
      </w:r>
    </w:p>
  </w:footnote>
  <w:footnote w:id="15">
    <w:p w14:paraId="374D0D91" w14:textId="7EE6F9B1" w:rsidR="00AA118A" w:rsidRDefault="00AA118A" w:rsidP="00AA118A">
      <w:pPr>
        <w:pStyle w:val="a3"/>
        <w:jc w:val="both"/>
      </w:pPr>
      <w:r>
        <w:rPr>
          <w:rStyle w:val="a5"/>
        </w:rPr>
        <w:footnoteRef/>
      </w:r>
      <w:r>
        <w:t xml:space="preserve"> </w:t>
      </w:r>
      <w:r w:rsidRPr="00FF715B">
        <w:rPr>
          <w:rFonts w:ascii="Times New Roman" w:hAnsi="Times New Roman" w:cs="Times New Roman"/>
        </w:rPr>
        <w:t xml:space="preserve">Применяется в случае, если </w:t>
      </w:r>
      <w:r w:rsidRPr="00FF715B">
        <w:rPr>
          <w:rFonts w:ascii="Times New Roman" w:hAnsi="Times New Roman" w:cs="Times New Roman"/>
          <w:bCs/>
          <w:lang w:val="x-none" w:eastAsia="ar-SA"/>
        </w:rPr>
        <w:t xml:space="preserve">начальная (максимальная) цена </w:t>
      </w:r>
      <w:r w:rsidRPr="00FF715B">
        <w:rPr>
          <w:rFonts w:ascii="Times New Roman" w:hAnsi="Times New Roman" w:cs="Times New Roman"/>
          <w:bCs/>
          <w:lang w:eastAsia="ar-SA"/>
        </w:rPr>
        <w:t xml:space="preserve">закупки </w:t>
      </w:r>
      <w:r w:rsidRPr="00FF715B">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lang w:eastAsia="ar-SA"/>
        </w:rPr>
        <w:t xml:space="preserve">более </w:t>
      </w:r>
      <w:r w:rsidRPr="00FF715B">
        <w:rPr>
          <w:rFonts w:ascii="Times New Roman" w:hAnsi="Times New Roman" w:cs="Times New Roman"/>
          <w:lang w:val="x-none" w:eastAsia="ar-SA"/>
        </w:rPr>
        <w:t>15 000 000,00 рублей с учетом всех установленных налогов и сборов</w:t>
      </w:r>
      <w:r>
        <w:rPr>
          <w:rFonts w:ascii="Times New Roman" w:hAnsi="Times New Roman" w:cs="Times New Roman"/>
          <w:lang w:eastAsia="ar-SA"/>
        </w:rPr>
        <w:t xml:space="preserve">, </w:t>
      </w:r>
      <w:r w:rsidRPr="00FF715B">
        <w:rPr>
          <w:rFonts w:ascii="Times New Roman" w:hAnsi="Times New Roman" w:cs="Times New Roman"/>
        </w:rPr>
        <w:t xml:space="preserve">и </w:t>
      </w:r>
      <w:r>
        <w:rPr>
          <w:rFonts w:ascii="Times New Roman" w:hAnsi="Times New Roman" w:cs="Times New Roman"/>
        </w:rPr>
        <w:t>К</w:t>
      </w:r>
      <w:r w:rsidRPr="00FF715B">
        <w:rPr>
          <w:rFonts w:ascii="Times New Roman" w:hAnsi="Times New Roman" w:cs="Times New Roman"/>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16">
    <w:p w14:paraId="7B4E4AD4" w14:textId="2C8C948F" w:rsidR="00AA118A" w:rsidRDefault="00AA118A" w:rsidP="00AA118A">
      <w:pPr>
        <w:pStyle w:val="a3"/>
        <w:jc w:val="both"/>
      </w:pPr>
      <w:r>
        <w:rPr>
          <w:rStyle w:val="a5"/>
        </w:rPr>
        <w:footnoteRef/>
      </w:r>
      <w:r>
        <w:t xml:space="preserve"> </w:t>
      </w:r>
      <w:r w:rsidRPr="007F1832">
        <w:rPr>
          <w:rFonts w:ascii="Times New Roman" w:hAnsi="Times New Roman" w:cs="Times New Roman"/>
        </w:rPr>
        <w:t xml:space="preserve">Применяется для договоров с суммой аванса более 500 </w:t>
      </w:r>
      <w:proofErr w:type="spellStart"/>
      <w:r w:rsidRPr="007F1832">
        <w:rPr>
          <w:rFonts w:ascii="Times New Roman" w:hAnsi="Times New Roman" w:cs="Times New Roman"/>
        </w:rPr>
        <w:t>тыс</w:t>
      </w:r>
      <w:proofErr w:type="spellEnd"/>
      <w:r w:rsidRPr="007F1832">
        <w:rPr>
          <w:rFonts w:ascii="Times New Roman" w:hAnsi="Times New Roman" w:cs="Times New Roman"/>
        </w:rPr>
        <w:t xml:space="preserve"> рублей</w:t>
      </w:r>
      <w:r>
        <w:rPr>
          <w:rFonts w:ascii="Times New Roman" w:hAnsi="Times New Roman" w:cs="Times New Roman"/>
        </w:rPr>
        <w:t>.</w:t>
      </w:r>
    </w:p>
  </w:footnote>
  <w:footnote w:id="17">
    <w:p w14:paraId="69FA0CE9" w14:textId="7794EAAF" w:rsidR="00AD5C81" w:rsidRPr="00086BC6" w:rsidRDefault="00AD5C81" w:rsidP="00086BC6">
      <w:pPr>
        <w:pStyle w:val="a3"/>
        <w:jc w:val="both"/>
        <w:rPr>
          <w:rFonts w:ascii="Times New Roman" w:hAnsi="Times New Roman" w:cs="Times New Roman"/>
        </w:rPr>
      </w:pPr>
      <w:r w:rsidRPr="00792FAA">
        <w:rPr>
          <w:rStyle w:val="a5"/>
        </w:rPr>
        <w:footnoteRef/>
      </w:r>
      <w:r w:rsidRPr="00792FAA">
        <w:t xml:space="preserve"> </w:t>
      </w:r>
      <w:r w:rsidRPr="00086BC6">
        <w:rPr>
          <w:rStyle w:val="Hyperlink0"/>
          <w:rFonts w:ascii="Times New Roman" w:hAnsi="Times New Roman" w:cs="Times New Roman"/>
        </w:rPr>
        <w:t>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(шесть) месяцев до даты выдачи независимой гарантии).</w:t>
      </w:r>
    </w:p>
  </w:footnote>
  <w:footnote w:id="18">
    <w:p w14:paraId="552B9482" w14:textId="172F93CC" w:rsidR="00AD5C81" w:rsidRDefault="00AD5C81" w:rsidP="00086BC6">
      <w:pPr>
        <w:pStyle w:val="a3"/>
        <w:jc w:val="both"/>
      </w:pPr>
      <w:r>
        <w:rPr>
          <w:rStyle w:val="a5"/>
        </w:rPr>
        <w:footnoteRef/>
      </w:r>
      <w:r>
        <w:t xml:space="preserve"> </w:t>
      </w:r>
      <w:r w:rsidRPr="00086BC6">
        <w:rPr>
          <w:rStyle w:val="Hyperlink0"/>
          <w:rFonts w:ascii="Times New Roman" w:hAnsi="Times New Roman" w:cs="Times New Roman"/>
        </w:rPr>
        <w:t>Данные о наличии лицензии могут быть проверены на официальном сайте Банка России по адресу http://www.cbr.ru/credit/.</w:t>
      </w:r>
    </w:p>
  </w:footnote>
  <w:footnote w:id="19">
    <w:p w14:paraId="793E2A52" w14:textId="014E4CCE" w:rsidR="00AD5C81" w:rsidRDefault="00AD5C81" w:rsidP="00086BC6">
      <w:pPr>
        <w:pStyle w:val="a3"/>
        <w:jc w:val="both"/>
      </w:pPr>
      <w:r>
        <w:rPr>
          <w:rStyle w:val="a5"/>
        </w:rPr>
        <w:footnoteRef/>
      </w:r>
      <w:r>
        <w:t xml:space="preserve"> </w:t>
      </w:r>
      <w:r w:rsidRPr="00086BC6">
        <w:rPr>
          <w:rStyle w:val="Hyperlink0"/>
          <w:rFonts w:ascii="Times New Roman" w:hAnsi="Times New Roman" w:cs="Times New Roman"/>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20">
    <w:p w14:paraId="44670D72" w14:textId="77777777" w:rsidR="00AD5C81" w:rsidRPr="00086BC6" w:rsidRDefault="00AD5C81" w:rsidP="00086BC6">
      <w:pPr>
        <w:jc w:val="both"/>
        <w:outlineLvl w:val="0"/>
        <w:rPr>
          <w:rStyle w:val="af"/>
          <w:rFonts w:ascii="Times New Roman" w:hAnsi="Times New Roman" w:cs="Times New Roman"/>
          <w:sz w:val="20"/>
          <w:szCs w:val="20"/>
        </w:rPr>
      </w:pPr>
      <w:r>
        <w:rPr>
          <w:rStyle w:val="a5"/>
        </w:rPr>
        <w:footnoteRef/>
      </w:r>
      <w:r>
        <w:t xml:space="preserve"> </w:t>
      </w:r>
      <w:r w:rsidRPr="00086BC6">
        <w:rPr>
          <w:rStyle w:val="af"/>
          <w:rFonts w:ascii="Times New Roman" w:hAnsi="Times New Roman" w:cs="Times New Roman"/>
          <w:sz w:val="20"/>
          <w:szCs w:val="20"/>
        </w:rPr>
        <w:t xml:space="preserve">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w:t>
      </w:r>
      <w:r w:rsidRPr="00086BC6">
        <w:rPr>
          <w:rStyle w:val="af"/>
          <w:rFonts w:ascii="Times New Roman" w:hAnsi="Times New Roman" w:cs="Times New Roman"/>
          <w:sz w:val="20"/>
          <w:szCs w:val="20"/>
        </w:rPr>
        <w:br/>
        <w:t>в банках Российской Федерации» от 23.12.2003 № 177-ФЗ.</w:t>
      </w:r>
    </w:p>
    <w:p w14:paraId="4A48F0A1" w14:textId="407B9C44" w:rsidR="00AD5C81" w:rsidRDefault="00AD5C81" w:rsidP="00086BC6">
      <w:pPr>
        <w:pStyle w:val="a3"/>
        <w:jc w:val="both"/>
      </w:pPr>
      <w:r w:rsidRPr="00086BC6">
        <w:rPr>
          <w:rStyle w:val="Hyperlink0"/>
          <w:rFonts w:ascii="Times New Roman" w:hAnsi="Times New Roman" w:cs="Times New Roman"/>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sidRPr="00086BC6">
        <w:rPr>
          <w:rStyle w:val="Hyperlink1"/>
          <w:rFonts w:ascii="Times New Roman" w:hAnsi="Times New Roman" w:cs="Times New Roman"/>
        </w:rPr>
        <w:t>http://www.asv.org.ru/guide/bank/</w:t>
      </w:r>
      <w:r w:rsidRPr="00086BC6">
        <w:rPr>
          <w:rStyle w:val="Hyperlink0"/>
          <w:rFonts w:ascii="Times New Roman" w:hAnsi="Times New Roman" w:cs="Times New Roman"/>
        </w:rPr>
        <w:t xml:space="preserve"> или Банка России по адресу http://www.cbr.ru/credit/.</w:t>
      </w:r>
    </w:p>
  </w:footnote>
  <w:footnote w:id="21">
    <w:p w14:paraId="54230AD8" w14:textId="124AC7EC" w:rsidR="00AD5C81" w:rsidRPr="00DD5DC4" w:rsidRDefault="00AD5C81" w:rsidP="00F33400">
      <w:pPr>
        <w:pStyle w:val="a3"/>
        <w:jc w:val="both"/>
        <w:rPr>
          <w:rFonts w:ascii="Times New Roman" w:hAnsi="Times New Roman" w:cs="Times New Roman"/>
        </w:rPr>
      </w:pPr>
      <w:r>
        <w:rPr>
          <w:rStyle w:val="a5"/>
        </w:rPr>
        <w:footnoteRef/>
      </w:r>
      <w:r>
        <w:t xml:space="preserve"> </w:t>
      </w:r>
      <w:r w:rsidRPr="00DD5DC4">
        <w:rPr>
          <w:rFonts w:ascii="Times New Roman" w:hAnsi="Times New Roman" w:cs="Times New Roman"/>
        </w:rPr>
        <w:t>Для банков с долей Российской Федерации либо Банка России в уставном капитале более 50 (пятидесяти) процентов (за исключением удовлетворяющих требованиям пункта 2.1 настоящего Порядка),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статьи 2 Федерального закона от 21.07.2014 № 213-ФЗ – не применяются.</w:t>
      </w:r>
    </w:p>
  </w:footnote>
  <w:footnote w:id="22">
    <w:p w14:paraId="551C1F3D" w14:textId="60DF82A8" w:rsidR="00AD5C81" w:rsidRDefault="00AD5C81" w:rsidP="00F33400">
      <w:pPr>
        <w:pStyle w:val="a3"/>
        <w:jc w:val="both"/>
      </w:pPr>
      <w:r w:rsidRPr="00DD5DC4">
        <w:rPr>
          <w:rStyle w:val="a5"/>
          <w:rFonts w:ascii="Times New Roman" w:hAnsi="Times New Roman" w:cs="Times New Roman"/>
        </w:rPr>
        <w:footnoteRef/>
      </w:r>
      <w:r w:rsidRPr="00DD5DC4">
        <w:rPr>
          <w:rFonts w:ascii="Times New Roman" w:hAnsi="Times New Roman" w:cs="Times New Roman"/>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1" w:history="1">
        <w:r w:rsidRPr="00DD5DC4">
          <w:rPr>
            <w:rStyle w:val="af0"/>
            <w:rFonts w:ascii="Times New Roman" w:hAnsi="Times New Roman" w:cs="Times New Roman"/>
          </w:rPr>
          <w:t>http://www.cbr.ru/credit/</w:t>
        </w:r>
      </w:hyperlink>
      <w:r w:rsidRPr="00DD5DC4">
        <w:rPr>
          <w:rFonts w:ascii="Times New Roman" w:hAnsi="Times New Roman" w:cs="Times New Roman"/>
        </w:rPr>
        <w:t xml:space="preserve"> по состоянию на дату, ближайшую к отчетной.</w:t>
      </w:r>
    </w:p>
  </w:footnote>
  <w:footnote w:id="23">
    <w:p w14:paraId="6FFC967E" w14:textId="204E0A36" w:rsidR="00AD5C81" w:rsidRPr="00DD5DC4" w:rsidRDefault="00AD5C81">
      <w:pPr>
        <w:pStyle w:val="a3"/>
        <w:rPr>
          <w:rFonts w:ascii="Times New Roman" w:hAnsi="Times New Roman" w:cs="Times New Roman"/>
        </w:rPr>
      </w:pPr>
      <w:r w:rsidRPr="00DD5DC4">
        <w:rPr>
          <w:rStyle w:val="a5"/>
          <w:rFonts w:ascii="Times New Roman" w:hAnsi="Times New Roman" w:cs="Times New Roman"/>
        </w:rPr>
        <w:footnoteRef/>
      </w:r>
      <w:r w:rsidRPr="00DD5DC4">
        <w:rPr>
          <w:rFonts w:ascii="Times New Roman" w:hAnsi="Times New Roman" w:cs="Times New Roman"/>
        </w:rPr>
        <w:t xml:space="preserve"> </w:t>
      </w:r>
      <w:r w:rsidRPr="00DD5DC4">
        <w:rPr>
          <w:rStyle w:val="Hyperlink0"/>
          <w:rFonts w:ascii="Times New Roman" w:hAnsi="Times New Roman" w:cs="Times New Roman"/>
        </w:rPr>
        <w:t xml:space="preserve">Включенными в реестр кредитных рейтинговых агентств Центрального банка России. Размещен на сайте ЦБ РФ. </w:t>
      </w:r>
      <w:r w:rsidRPr="00DD5DC4">
        <w:rPr>
          <w:rStyle w:val="Hyperlink1"/>
          <w:rFonts w:ascii="Times New Roman" w:hAnsi="Times New Roman" w:cs="Times New Roman"/>
        </w:rPr>
        <w:t>https://cbr.ru.</w:t>
      </w:r>
    </w:p>
  </w:footnote>
  <w:footnote w:id="24">
    <w:p w14:paraId="0C0E403D" w14:textId="303800C0" w:rsidR="00AD5C81" w:rsidRDefault="00AD5C81">
      <w:pPr>
        <w:pStyle w:val="a3"/>
      </w:pPr>
      <w:r w:rsidRPr="00DD5DC4">
        <w:rPr>
          <w:rStyle w:val="a5"/>
          <w:rFonts w:ascii="Times New Roman" w:hAnsi="Times New Roman" w:cs="Times New Roman"/>
        </w:rPr>
        <w:footnoteRef/>
      </w:r>
      <w:r w:rsidRPr="00DD5DC4">
        <w:rPr>
          <w:rFonts w:ascii="Times New Roman" w:hAnsi="Times New Roman" w:cs="Times New Roman"/>
        </w:rPr>
        <w:t xml:space="preserve"> </w:t>
      </w:r>
      <w:r w:rsidRPr="00DD5DC4">
        <w:rPr>
          <w:rStyle w:val="Hyperlink0"/>
          <w:rFonts w:ascii="Times New Roman" w:hAnsi="Times New Roman" w:cs="Times New Roman"/>
        </w:rPr>
        <w:t>По состоянию на 01.01.2024 в реестр включены только рейтинговые агентства АКРА (АО), АО «Эксперт РА», ООО «НКР» и ООО «НРА».</w:t>
      </w:r>
    </w:p>
  </w:footnote>
  <w:footnote w:id="25">
    <w:p w14:paraId="3A2CDB17" w14:textId="77777777" w:rsidR="00AD5C81" w:rsidRDefault="00AD5C81" w:rsidP="00FF2BAB">
      <w:pPr>
        <w:pStyle w:val="a3"/>
        <w:jc w:val="both"/>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26">
    <w:p w14:paraId="301EBA7E" w14:textId="77777777" w:rsidR="00AD5C81" w:rsidRPr="00F6262E" w:rsidRDefault="00AD5C81"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7">
    <w:p w14:paraId="7A514367" w14:textId="77777777" w:rsidR="00AD5C81" w:rsidRPr="00F6262E" w:rsidRDefault="00AD5C81"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28">
    <w:p w14:paraId="066771EF" w14:textId="77777777" w:rsidR="00AD5C81" w:rsidRPr="00F6262E" w:rsidRDefault="00AD5C81"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29">
    <w:p w14:paraId="12A02855" w14:textId="77777777" w:rsidR="00AD5C81" w:rsidRPr="00F6262E" w:rsidRDefault="00AD5C81"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30">
    <w:p w14:paraId="1221B4D0" w14:textId="6B8C3486" w:rsidR="00AD5C81" w:rsidRDefault="00AD5C81" w:rsidP="002812EB">
      <w:pPr>
        <w:pStyle w:val="a3"/>
        <w:jc w:val="both"/>
      </w:pPr>
      <w:r>
        <w:rPr>
          <w:rStyle w:val="a5"/>
        </w:rPr>
        <w:t>1</w:t>
      </w:r>
      <w:r>
        <w:t xml:space="preserve"> </w:t>
      </w:r>
      <w:r w:rsidRPr="008F6D16">
        <w:rPr>
          <w:rFonts w:ascii="Times New Roman" w:hAnsi="Times New Roman" w:cs="Times New Roman"/>
        </w:rPr>
        <w:t>Здесь и далее по тексту под Контрагентом</w:t>
      </w:r>
      <w:r>
        <w:rPr>
          <w:rFonts w:ascii="Times New Roman" w:hAnsi="Times New Roman" w:cs="Times New Roman"/>
        </w:rPr>
        <w:t xml:space="preserve"> понимается сторона по Договору </w:t>
      </w:r>
      <w:r w:rsidRPr="008F6D16">
        <w:rPr>
          <w:rFonts w:ascii="Times New Roman" w:hAnsi="Times New Roman" w:cs="Times New Roman"/>
        </w:rPr>
        <w:t>Подрядчик/Исполнитель/</w:t>
      </w:r>
      <w:r>
        <w:rPr>
          <w:rFonts w:ascii="Times New Roman" w:hAnsi="Times New Roman" w:cs="Times New Roman"/>
        </w:rPr>
        <w:t xml:space="preserve"> </w:t>
      </w:r>
      <w:r w:rsidRPr="008F6D16">
        <w:rPr>
          <w:rFonts w:ascii="Times New Roman" w:hAnsi="Times New Roman" w:cs="Times New Roman"/>
        </w:rPr>
        <w:t>Поставщик и т.п. согласно установленному в Договоре</w:t>
      </w:r>
      <w:r>
        <w:rPr>
          <w:rFonts w:ascii="Times New Roman" w:hAnsi="Times New Roman" w:cs="Times New Roman"/>
        </w:rPr>
        <w:t>.</w:t>
      </w:r>
    </w:p>
  </w:footnote>
  <w:footnote w:id="31">
    <w:p w14:paraId="360F0C9E" w14:textId="09C40AA1" w:rsidR="00AD5C81" w:rsidRDefault="00AD5C81">
      <w:pPr>
        <w:pStyle w:val="a3"/>
      </w:pPr>
      <w:r>
        <w:rPr>
          <w:rStyle w:val="a5"/>
        </w:rPr>
        <w:t>2</w:t>
      </w:r>
      <w:r>
        <w:t xml:space="preserve"> </w:t>
      </w:r>
      <w:r w:rsidRPr="00F6262E">
        <w:rPr>
          <w:rStyle w:val="Hyperlink0"/>
          <w:rFonts w:ascii="Times New Roman" w:hAnsi="Times New Roman" w:cs="Times New Roman"/>
        </w:rPr>
        <w:t>Если Гарантийный депозит обеспечивает только исполнение обязательств по договору, то пункты 1, 2, 4, 5 и 7 Соглашения о гарантийном депозите подлежат соответствующей корректировке.</w:t>
      </w:r>
    </w:p>
  </w:footnote>
  <w:footnote w:id="32">
    <w:p w14:paraId="2579E722" w14:textId="4224A5FE" w:rsidR="00AD5C81" w:rsidRDefault="00AD5C81" w:rsidP="00EA5F58">
      <w:pPr>
        <w:pStyle w:val="a3"/>
        <w:jc w:val="both"/>
      </w:pPr>
      <w:r>
        <w:rPr>
          <w:rStyle w:val="a5"/>
        </w:rPr>
        <w:t>1</w:t>
      </w:r>
      <w:r>
        <w:t xml:space="preserve"> </w:t>
      </w:r>
      <w:r w:rsidRPr="008F6D16">
        <w:rPr>
          <w:rFonts w:ascii="Times New Roman" w:hAnsi="Times New Roman" w:cs="Times New Roman"/>
        </w:rPr>
        <w:t>Здесь и далее по тексту под Контрагентом</w:t>
      </w:r>
      <w:r>
        <w:rPr>
          <w:rFonts w:ascii="Times New Roman" w:hAnsi="Times New Roman" w:cs="Times New Roman"/>
        </w:rPr>
        <w:t xml:space="preserve"> понимается сторона по Договору </w:t>
      </w:r>
      <w:r w:rsidRPr="008F6D16">
        <w:rPr>
          <w:rFonts w:ascii="Times New Roman" w:hAnsi="Times New Roman" w:cs="Times New Roman"/>
        </w:rPr>
        <w:t>Подрядчик/Исполнитель/</w:t>
      </w:r>
      <w:r>
        <w:rPr>
          <w:rFonts w:ascii="Times New Roman" w:hAnsi="Times New Roman" w:cs="Times New Roman"/>
        </w:rPr>
        <w:t xml:space="preserve"> </w:t>
      </w:r>
      <w:r w:rsidRPr="008F6D16">
        <w:rPr>
          <w:rFonts w:ascii="Times New Roman" w:hAnsi="Times New Roman" w:cs="Times New Roman"/>
        </w:rPr>
        <w:t>Поставщик и т.п. согласно установленному в Договоре</w:t>
      </w:r>
      <w:r>
        <w:rPr>
          <w:rFonts w:ascii="Times New Roman" w:hAnsi="Times New Roman" w:cs="Times New Roman"/>
        </w:rPr>
        <w:t>.</w:t>
      </w:r>
    </w:p>
  </w:footnote>
  <w:footnote w:id="33">
    <w:p w14:paraId="0BD864C7" w14:textId="70E273B7" w:rsidR="00AD5C81" w:rsidRDefault="00AD5C81" w:rsidP="00EA5F58">
      <w:pPr>
        <w:pStyle w:val="a3"/>
        <w:jc w:val="both"/>
      </w:pPr>
      <w:r>
        <w:rPr>
          <w:rStyle w:val="a5"/>
        </w:rPr>
        <w:t>2</w:t>
      </w:r>
      <w:r>
        <w:t xml:space="preserve"> </w:t>
      </w:r>
      <w:r w:rsidRPr="00F6262E">
        <w:rPr>
          <w:rStyle w:val="Hyperlink0"/>
          <w:rFonts w:ascii="Times New Roman" w:hAnsi="Times New Roman" w:cs="Times New Roman"/>
        </w:rPr>
        <w:t>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34">
    <w:p w14:paraId="22D61BD9" w14:textId="5E1856BD" w:rsidR="00AD5C81" w:rsidRDefault="00AD5C81" w:rsidP="00EA5F58">
      <w:pPr>
        <w:pStyle w:val="a3"/>
        <w:jc w:val="both"/>
      </w:pPr>
      <w:r>
        <w:rPr>
          <w:rStyle w:val="a5"/>
        </w:rPr>
        <w:t>3</w:t>
      </w:r>
      <w:r>
        <w:t xml:space="preserve"> </w:t>
      </w:r>
      <w:r w:rsidRPr="00F6262E">
        <w:rPr>
          <w:rStyle w:val="Hyperlink0"/>
          <w:rFonts w:ascii="Times New Roman" w:hAnsi="Times New Roman" w:cs="Times New Roman"/>
        </w:rPr>
        <w:t xml:space="preserve">В случае если в период действия Договора после заключения дополнительного соглашения цена договора увеличена и превысила начальную (максимальную) цену </w:t>
      </w:r>
      <w:r>
        <w:rPr>
          <w:rStyle w:val="Hyperlink0"/>
          <w:rFonts w:ascii="Times New Roman" w:hAnsi="Times New Roman" w:cs="Times New Roman"/>
        </w:rPr>
        <w:t>закупки</w:t>
      </w:r>
      <w:r w:rsidRPr="00F6262E">
        <w:rPr>
          <w:rStyle w:val="Hyperlink0"/>
          <w:rFonts w:ascii="Times New Roman" w:hAnsi="Times New Roman" w:cs="Times New Roman"/>
        </w:rPr>
        <w:t xml:space="preserve"> (цену лота), размер обеспечения определяется исходя из цены договора с учетом состоявшегося увеличения ее суммы.</w:t>
      </w:r>
    </w:p>
  </w:footnote>
  <w:footnote w:id="35">
    <w:p w14:paraId="63773BCA" w14:textId="137061B0" w:rsidR="00AD5C81" w:rsidRDefault="00AD5C81" w:rsidP="00DB213B">
      <w:pPr>
        <w:pStyle w:val="a3"/>
        <w:jc w:val="both"/>
      </w:pPr>
      <w:r>
        <w:rPr>
          <w:rStyle w:val="a5"/>
        </w:rPr>
        <w:t>1</w:t>
      </w:r>
      <w:r>
        <w:t xml:space="preserve"> </w:t>
      </w:r>
      <w:r w:rsidRPr="008F6D16">
        <w:rPr>
          <w:rFonts w:ascii="Times New Roman" w:hAnsi="Times New Roman" w:cs="Times New Roman"/>
        </w:rPr>
        <w:t>Здесь и далее по тексту под Контрагентом</w:t>
      </w:r>
      <w:r>
        <w:rPr>
          <w:rFonts w:ascii="Times New Roman" w:hAnsi="Times New Roman" w:cs="Times New Roman"/>
        </w:rPr>
        <w:t xml:space="preserve"> понимается сторона по Договору </w:t>
      </w:r>
      <w:r w:rsidRPr="008F6D16">
        <w:rPr>
          <w:rFonts w:ascii="Times New Roman" w:hAnsi="Times New Roman" w:cs="Times New Roman"/>
        </w:rPr>
        <w:t>Подрядчик/Исполнитель/</w:t>
      </w:r>
      <w:r>
        <w:rPr>
          <w:rFonts w:ascii="Times New Roman" w:hAnsi="Times New Roman" w:cs="Times New Roman"/>
        </w:rPr>
        <w:t xml:space="preserve"> </w:t>
      </w:r>
      <w:r w:rsidRPr="008F6D16">
        <w:rPr>
          <w:rFonts w:ascii="Times New Roman" w:hAnsi="Times New Roman" w:cs="Times New Roman"/>
        </w:rPr>
        <w:t>Поставщик и т.п. согласно установленному в Договоре</w:t>
      </w:r>
      <w:r>
        <w:rPr>
          <w:rFonts w:ascii="Times New Roman" w:hAnsi="Times New Roman" w:cs="Times New Roman"/>
        </w:rPr>
        <w:t>.</w:t>
      </w:r>
    </w:p>
  </w:footnote>
  <w:footnote w:id="36">
    <w:p w14:paraId="18A8650C" w14:textId="6B2F14AC" w:rsidR="00AD5C81" w:rsidRDefault="00AD5C81" w:rsidP="00DB213B">
      <w:pPr>
        <w:pStyle w:val="a3"/>
        <w:jc w:val="both"/>
      </w:pPr>
      <w:r>
        <w:rPr>
          <w:rStyle w:val="a5"/>
        </w:rPr>
        <w:t>1</w:t>
      </w:r>
      <w:r>
        <w:t xml:space="preserve"> </w:t>
      </w:r>
      <w:r w:rsidRPr="008F6D16">
        <w:rPr>
          <w:rFonts w:ascii="Times New Roman" w:hAnsi="Times New Roman" w:cs="Times New Roman"/>
        </w:rPr>
        <w:t>Здесь и далее по тексту под Контрагентом</w:t>
      </w:r>
      <w:r>
        <w:rPr>
          <w:rFonts w:ascii="Times New Roman" w:hAnsi="Times New Roman" w:cs="Times New Roman"/>
        </w:rPr>
        <w:t xml:space="preserve"> понимается сторона по Договору </w:t>
      </w:r>
      <w:r w:rsidRPr="008F6D16">
        <w:rPr>
          <w:rFonts w:ascii="Times New Roman" w:hAnsi="Times New Roman" w:cs="Times New Roman"/>
        </w:rPr>
        <w:t>Подрядчик/Исполнитель/</w:t>
      </w:r>
      <w:r>
        <w:rPr>
          <w:rFonts w:ascii="Times New Roman" w:hAnsi="Times New Roman" w:cs="Times New Roman"/>
        </w:rPr>
        <w:t xml:space="preserve"> </w:t>
      </w:r>
      <w:r w:rsidRPr="008F6D16">
        <w:rPr>
          <w:rFonts w:ascii="Times New Roman" w:hAnsi="Times New Roman" w:cs="Times New Roman"/>
        </w:rPr>
        <w:t>Поставщик и т.п. согласно установленному в Договоре</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5CCB0" w14:textId="77777777" w:rsidR="00AD5C81" w:rsidRDefault="00AD5C81">
    <w:pPr>
      <w:pStyle w:val="af1"/>
      <w:jc w:val="center"/>
    </w:pPr>
  </w:p>
  <w:p w14:paraId="4BAA407F" w14:textId="2AFBA5CE" w:rsidR="00AD5C81" w:rsidRDefault="00AD5C81">
    <w:pPr>
      <w:pStyle w:val="af1"/>
      <w:jc w:val="center"/>
    </w:pPr>
    <w:r>
      <w:fldChar w:fldCharType="begin"/>
    </w:r>
    <w:r>
      <w:instrText>PAGE   \* MERGEFORMAT</w:instrText>
    </w:r>
    <w:r>
      <w:fldChar w:fldCharType="separate"/>
    </w:r>
    <w:r w:rsidR="00AA118A">
      <w:rPr>
        <w:noProof/>
      </w:rPr>
      <w:t>16</w:t>
    </w:r>
    <w:r>
      <w:fldChar w:fldCharType="end"/>
    </w:r>
  </w:p>
  <w:p w14:paraId="0C41582D" w14:textId="77777777" w:rsidR="00AD5C81" w:rsidRDefault="00AD5C81" w:rsidP="007E240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87A5E" w14:textId="77777777" w:rsidR="00AD5C81" w:rsidRDefault="00AD5C81">
    <w:pPr>
      <w:pStyle w:val="af1"/>
      <w:jc w:val="center"/>
    </w:pPr>
  </w:p>
  <w:p w14:paraId="03DB48CF" w14:textId="71E29A3E" w:rsidR="00AD5C81" w:rsidRDefault="00AD5C81">
    <w:pPr>
      <w:pStyle w:val="af1"/>
      <w:jc w:val="center"/>
    </w:pPr>
    <w:r>
      <w:fldChar w:fldCharType="begin"/>
    </w:r>
    <w:r>
      <w:instrText>PAGE   \* MERGEFORMAT</w:instrText>
    </w:r>
    <w:r>
      <w:fldChar w:fldCharType="separate"/>
    </w:r>
    <w:r w:rsidR="00AA118A">
      <w:rPr>
        <w:noProof/>
      </w:rPr>
      <w:t>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15:restartNumberingAfterBreak="0">
    <w:nsid w:val="10941EB8"/>
    <w:multiLevelType w:val="hybridMultilevel"/>
    <w:tmpl w:val="B23ADBAC"/>
    <w:lvl w:ilvl="0" w:tplc="F1E22CB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B5F85"/>
    <w:multiLevelType w:val="hybridMultilevel"/>
    <w:tmpl w:val="E1147B66"/>
    <w:lvl w:ilvl="0" w:tplc="1AB2A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B6585F"/>
    <w:multiLevelType w:val="hybridMultilevel"/>
    <w:tmpl w:val="1CF2CCC2"/>
    <w:lvl w:ilvl="0" w:tplc="AAF06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1852B1"/>
    <w:multiLevelType w:val="multilevel"/>
    <w:tmpl w:val="EF5C5AAC"/>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86" w:hanging="28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6131A50"/>
    <w:multiLevelType w:val="multilevel"/>
    <w:tmpl w:val="F85A3568"/>
    <w:numStyleLink w:val="10"/>
  </w:abstractNum>
  <w:abstractNum w:abstractNumId="7" w15:restartNumberingAfterBreak="0">
    <w:nsid w:val="46573E27"/>
    <w:multiLevelType w:val="multilevel"/>
    <w:tmpl w:val="216809F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EF71443"/>
    <w:multiLevelType w:val="multilevel"/>
    <w:tmpl w:val="1480AF5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992746"/>
    <w:multiLevelType w:val="hybridMultilevel"/>
    <w:tmpl w:val="40C890DC"/>
    <w:numStyleLink w:val="30"/>
  </w:abstractNum>
  <w:abstractNum w:abstractNumId="10" w15:restartNumberingAfterBreak="0">
    <w:nsid w:val="64A54C9D"/>
    <w:multiLevelType w:val="multilevel"/>
    <w:tmpl w:val="F85A3568"/>
    <w:styleLink w:val="10"/>
    <w:lvl w:ilvl="0">
      <w:start w:val="1"/>
      <w:numFmt w:val="decimal"/>
      <w:lvlText w:val="%1."/>
      <w:lvlJc w:val="left"/>
      <w:pPr>
        <w:tabs>
          <w:tab w:val="left" w:pos="840"/>
          <w:tab w:val="num" w:pos="1477"/>
          <w:tab w:val="left" w:pos="1560"/>
        </w:tabs>
        <w:ind w:left="768" w:hanging="5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40"/>
          <w:tab w:val="left" w:pos="1560"/>
          <w:tab w:val="num" w:pos="2186"/>
        </w:tabs>
        <w:ind w:left="1477" w:hanging="5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40"/>
          <w:tab w:val="left" w:pos="1560"/>
          <w:tab w:val="num" w:pos="2895"/>
        </w:tabs>
        <w:ind w:left="2186" w:hanging="5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tabs>
          <w:tab w:val="left" w:pos="840"/>
          <w:tab w:val="left" w:pos="1560"/>
        </w:tabs>
        <w:ind w:left="131" w:firstLine="57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840"/>
          <w:tab w:val="left" w:pos="1560"/>
        </w:tabs>
        <w:ind w:left="709" w:firstLine="56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840"/>
          <w:tab w:val="left" w:pos="1560"/>
          <w:tab w:val="num" w:pos="2487"/>
        </w:tabs>
        <w:ind w:left="1778"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840"/>
          <w:tab w:val="left" w:pos="1560"/>
        </w:tabs>
        <w:ind w:left="2487"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tabs>
          <w:tab w:val="left" w:pos="840"/>
          <w:tab w:val="left" w:pos="1560"/>
        </w:tabs>
        <w:ind w:left="3556"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tabs>
          <w:tab w:val="left" w:pos="840"/>
          <w:tab w:val="left" w:pos="1560"/>
        </w:tabs>
        <w:ind w:left="4265"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2" w15:restartNumberingAfterBreak="0">
    <w:nsid w:val="7CFB079B"/>
    <w:multiLevelType w:val="hybridMultilevel"/>
    <w:tmpl w:val="01B24788"/>
    <w:lvl w:ilvl="0" w:tplc="E12E3BF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1"/>
  </w:num>
  <w:num w:numId="5">
    <w:abstractNumId w:val="10"/>
  </w:num>
  <w:num w:numId="6">
    <w:abstractNumId w:val="6"/>
    <w:lvlOverride w:ilvl="0">
      <w:lvl w:ilvl="0">
        <w:start w:val="1"/>
        <w:numFmt w:val="decimal"/>
        <w:lvlText w:val="%1."/>
        <w:lvlJc w:val="left"/>
        <w:pPr>
          <w:tabs>
            <w:tab w:val="left" w:pos="840"/>
            <w:tab w:val="num" w:pos="1477"/>
            <w:tab w:val="left" w:pos="1560"/>
          </w:tabs>
          <w:ind w:left="768"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266"/>
            <w:tab w:val="left" w:pos="1560"/>
            <w:tab w:val="num" w:pos="2186"/>
          </w:tabs>
          <w:ind w:left="1477"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40"/>
            <w:tab w:val="left" w:pos="1560"/>
            <w:tab w:val="num" w:pos="2895"/>
          </w:tabs>
          <w:ind w:left="2186"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4."/>
        <w:lvlJc w:val="left"/>
        <w:pPr>
          <w:tabs>
            <w:tab w:val="left" w:pos="840"/>
            <w:tab w:val="left" w:pos="1560"/>
          </w:tabs>
          <w:ind w:left="131" w:firstLine="5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4.%5."/>
        <w:lvlJc w:val="left"/>
        <w:pPr>
          <w:tabs>
            <w:tab w:val="left" w:pos="840"/>
            <w:tab w:val="left" w:pos="1560"/>
          </w:tabs>
          <w:ind w:left="709"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4.%5.%6."/>
        <w:lvlJc w:val="left"/>
        <w:pPr>
          <w:tabs>
            <w:tab w:val="left" w:pos="840"/>
            <w:tab w:val="left" w:pos="1560"/>
            <w:tab w:val="num" w:pos="2487"/>
          </w:tabs>
          <w:ind w:left="1778"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4.%5.%6.%7."/>
        <w:lvlJc w:val="left"/>
        <w:pPr>
          <w:tabs>
            <w:tab w:val="left" w:pos="840"/>
            <w:tab w:val="left" w:pos="1560"/>
          </w:tabs>
          <w:ind w:left="2487"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840"/>
            <w:tab w:val="left" w:pos="1560"/>
          </w:tabs>
          <w:ind w:left="3556"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840"/>
            <w:tab w:val="left" w:pos="1560"/>
          </w:tabs>
          <w:ind w:left="4265" w:firstLine="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4"/>
  </w:num>
  <w:num w:numId="8">
    <w:abstractNumId w:val="5"/>
    <w:lvlOverride w:ilvl="0">
      <w:lvl w:ilvl="0">
        <w:start w:val="3"/>
        <w:numFmt w:val="decimal"/>
        <w:lvlText w:val="%1."/>
        <w:lvlJc w:val="left"/>
        <w:pPr>
          <w:ind w:left="630" w:hanging="630"/>
        </w:pPr>
        <w:rPr>
          <w:rFonts w:hint="default"/>
        </w:rPr>
      </w:lvl>
    </w:lvlOverride>
    <w:lvlOverride w:ilvl="1">
      <w:lvl w:ilvl="1">
        <w:start w:val="4"/>
        <w:numFmt w:val="decimal"/>
        <w:lvlText w:val="%1.%2."/>
        <w:lvlJc w:val="left"/>
        <w:pPr>
          <w:ind w:left="720" w:hanging="720"/>
        </w:pPr>
        <w:rPr>
          <w:rFonts w:hint="default"/>
        </w:rPr>
      </w:lvl>
    </w:lvlOverride>
    <w:lvlOverride w:ilvl="2">
      <w:lvl w:ilvl="2">
        <w:start w:val="1"/>
        <w:numFmt w:val="decimal"/>
        <w:lvlText w:val="%1.%2.%3."/>
        <w:lvlJc w:val="left"/>
        <w:pPr>
          <w:ind w:left="0" w:firstLine="709"/>
        </w:pPr>
        <w:rPr>
          <w:rFonts w:hint="default"/>
        </w:rPr>
      </w:lvl>
    </w:lvlOverride>
    <w:lvlOverride w:ilvl="3">
      <w:lvl w:ilvl="3">
        <w:start w:val="1"/>
        <w:numFmt w:val="decimal"/>
        <w:lvlText w:val="%1.%2.%3.%4."/>
        <w:lvlJc w:val="left"/>
        <w:pPr>
          <w:ind w:left="1080" w:hanging="1080"/>
        </w:pPr>
        <w:rPr>
          <w:rFonts w:hint="default"/>
          <w:b w:val="0"/>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9">
    <w:abstractNumId w:val="7"/>
  </w:num>
  <w:num w:numId="10">
    <w:abstractNumId w:val="8"/>
  </w:num>
  <w:num w:numId="11">
    <w:abstractNumId w:val="0"/>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88"/>
    <w:rsid w:val="00004DEF"/>
    <w:rsid w:val="00051D53"/>
    <w:rsid w:val="00086BC6"/>
    <w:rsid w:val="000E584A"/>
    <w:rsid w:val="000F7F7A"/>
    <w:rsid w:val="0012781E"/>
    <w:rsid w:val="00130102"/>
    <w:rsid w:val="00137CFB"/>
    <w:rsid w:val="00143C82"/>
    <w:rsid w:val="00187E3C"/>
    <w:rsid w:val="002621B1"/>
    <w:rsid w:val="002812EB"/>
    <w:rsid w:val="00281BA4"/>
    <w:rsid w:val="00292F2B"/>
    <w:rsid w:val="002C6941"/>
    <w:rsid w:val="00302A77"/>
    <w:rsid w:val="003410C9"/>
    <w:rsid w:val="00360497"/>
    <w:rsid w:val="00363857"/>
    <w:rsid w:val="003958B2"/>
    <w:rsid w:val="00442205"/>
    <w:rsid w:val="0044687F"/>
    <w:rsid w:val="004562E1"/>
    <w:rsid w:val="004B555C"/>
    <w:rsid w:val="004C4B1B"/>
    <w:rsid w:val="004D0BC7"/>
    <w:rsid w:val="005005B9"/>
    <w:rsid w:val="005358F6"/>
    <w:rsid w:val="00583DCE"/>
    <w:rsid w:val="005A08D1"/>
    <w:rsid w:val="005F04E4"/>
    <w:rsid w:val="0060666A"/>
    <w:rsid w:val="00625883"/>
    <w:rsid w:val="00655227"/>
    <w:rsid w:val="0067481F"/>
    <w:rsid w:val="006A789A"/>
    <w:rsid w:val="007056AE"/>
    <w:rsid w:val="00711C31"/>
    <w:rsid w:val="00721EA6"/>
    <w:rsid w:val="00747C82"/>
    <w:rsid w:val="007B35F3"/>
    <w:rsid w:val="007B3DC5"/>
    <w:rsid w:val="007E2408"/>
    <w:rsid w:val="00800E0D"/>
    <w:rsid w:val="00822317"/>
    <w:rsid w:val="008237F8"/>
    <w:rsid w:val="00833016"/>
    <w:rsid w:val="00861CA6"/>
    <w:rsid w:val="00895986"/>
    <w:rsid w:val="008A2081"/>
    <w:rsid w:val="008A33F3"/>
    <w:rsid w:val="008C7FA0"/>
    <w:rsid w:val="008D412E"/>
    <w:rsid w:val="008E3B42"/>
    <w:rsid w:val="008F6D16"/>
    <w:rsid w:val="009152EE"/>
    <w:rsid w:val="00951C96"/>
    <w:rsid w:val="00954CFD"/>
    <w:rsid w:val="009F046F"/>
    <w:rsid w:val="00A17E2F"/>
    <w:rsid w:val="00A51CBB"/>
    <w:rsid w:val="00A63976"/>
    <w:rsid w:val="00AA118A"/>
    <w:rsid w:val="00AD5620"/>
    <w:rsid w:val="00AD5C81"/>
    <w:rsid w:val="00AE4E7A"/>
    <w:rsid w:val="00AE6031"/>
    <w:rsid w:val="00B04C39"/>
    <w:rsid w:val="00B12C1A"/>
    <w:rsid w:val="00B23841"/>
    <w:rsid w:val="00B44A66"/>
    <w:rsid w:val="00B872E0"/>
    <w:rsid w:val="00BA71BD"/>
    <w:rsid w:val="00BD6A23"/>
    <w:rsid w:val="00BE1B7B"/>
    <w:rsid w:val="00C00DF8"/>
    <w:rsid w:val="00C309E4"/>
    <w:rsid w:val="00C77B5F"/>
    <w:rsid w:val="00CD64B6"/>
    <w:rsid w:val="00D275F6"/>
    <w:rsid w:val="00D30FB7"/>
    <w:rsid w:val="00D374D1"/>
    <w:rsid w:val="00D51A97"/>
    <w:rsid w:val="00D777DB"/>
    <w:rsid w:val="00D81910"/>
    <w:rsid w:val="00D8454D"/>
    <w:rsid w:val="00D92866"/>
    <w:rsid w:val="00D9582F"/>
    <w:rsid w:val="00DB213B"/>
    <w:rsid w:val="00DC3F4A"/>
    <w:rsid w:val="00DD5DC4"/>
    <w:rsid w:val="00E64188"/>
    <w:rsid w:val="00EA4B57"/>
    <w:rsid w:val="00EA5F58"/>
    <w:rsid w:val="00EB57DC"/>
    <w:rsid w:val="00ED7387"/>
    <w:rsid w:val="00EE3665"/>
    <w:rsid w:val="00F17836"/>
    <w:rsid w:val="00F33400"/>
    <w:rsid w:val="00F6262E"/>
    <w:rsid w:val="00F62F6A"/>
    <w:rsid w:val="00F66A0E"/>
    <w:rsid w:val="00F94AAA"/>
    <w:rsid w:val="00FD0BF0"/>
    <w:rsid w:val="00FF2BAB"/>
    <w:rsid w:val="00FF7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0839F"/>
  <w15:chartTrackingRefBased/>
  <w15:docId w15:val="{74E98A69-B4A1-4BB0-8744-E517C5937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1"/>
    <w:rsid w:val="005005B9"/>
    <w:pPr>
      <w:keepNext/>
      <w:pBdr>
        <w:top w:val="nil"/>
        <w:left w:val="nil"/>
        <w:bottom w:val="nil"/>
        <w:right w:val="nil"/>
        <w:between w:val="nil"/>
      </w:pBdr>
      <w:spacing w:before="240" w:after="60" w:line="240" w:lineRule="auto"/>
      <w:outlineLvl w:val="0"/>
    </w:pPr>
    <w:rPr>
      <w:rFonts w:ascii="Arial" w:eastAsia="Arial" w:hAnsi="Arial" w:cs="Arial"/>
      <w:b/>
      <w:bCs/>
      <w:color w:val="000000"/>
      <w:kern w:val="32"/>
      <w:sz w:val="32"/>
      <w:szCs w:val="32"/>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link w:val="a4"/>
    <w:rsid w:val="00D275F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4">
    <w:name w:val="Текст сноски Знак"/>
    <w:basedOn w:val="a0"/>
    <w:link w:val="a3"/>
    <w:rsid w:val="00D275F6"/>
    <w:rPr>
      <w:rFonts w:ascii="Arial" w:eastAsia="Arial" w:hAnsi="Arial" w:cs="Arial"/>
      <w:color w:val="000000"/>
      <w:sz w:val="20"/>
      <w:szCs w:val="20"/>
      <w:u w:color="000000"/>
      <w:bdr w:val="nil"/>
      <w:lang w:eastAsia="ru-RU"/>
    </w:rPr>
  </w:style>
  <w:style w:type="paragraph" w:customStyle="1" w:styleId="-">
    <w:name w:val="_Маркер (номер) - с заголовком"/>
    <w:basedOn w:val="a"/>
    <w:link w:val="-0"/>
    <w:uiPriority w:val="99"/>
    <w:rsid w:val="00D275F6"/>
    <w:pPr>
      <w:spacing w:before="240" w:after="60" w:line="360" w:lineRule="auto"/>
    </w:pPr>
    <w:rPr>
      <w:rFonts w:ascii="Times New Roman" w:eastAsia="Times New Roman" w:hAnsi="Times New Roman" w:cs="Times New Roman"/>
      <w:b/>
      <w:bCs/>
      <w:sz w:val="24"/>
      <w:szCs w:val="20"/>
      <w:lang w:eastAsia="ru-RU"/>
    </w:rPr>
  </w:style>
  <w:style w:type="character" w:styleId="a5">
    <w:name w:val="footnote reference"/>
    <w:basedOn w:val="a0"/>
    <w:uiPriority w:val="99"/>
    <w:unhideWhenUsed/>
    <w:rsid w:val="00D275F6"/>
    <w:rPr>
      <w:vertAlign w:val="superscript"/>
    </w:rPr>
  </w:style>
  <w:style w:type="paragraph" w:styleId="a6">
    <w:name w:val="List Paragraph"/>
    <w:aliases w:val="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basedOn w:val="a"/>
    <w:link w:val="a7"/>
    <w:uiPriority w:val="34"/>
    <w:qFormat/>
    <w:rsid w:val="00D275F6"/>
    <w:pPr>
      <w:spacing w:after="0" w:line="240" w:lineRule="auto"/>
      <w:ind w:left="720"/>
      <w:contextualSpacing/>
    </w:pPr>
    <w:rPr>
      <w:rFonts w:ascii="Calibri" w:eastAsia="Times New Roman" w:hAnsi="Calibri" w:cs="Times New Roman"/>
      <w:sz w:val="24"/>
      <w:szCs w:val="24"/>
    </w:rPr>
  </w:style>
  <w:style w:type="character" w:customStyle="1" w:styleId="a7">
    <w:name w:val="Абзац списка Знак"/>
    <w:aliases w:val="Bullet List Знак,Bullet Number Знак,FooterText Знак,List Paragraph1 Знак,List Paragraph_0 Знак,SL_Абзац списка Знак,f_Абзац 1 Знак,lp1 Знак,numbered Знак,Абзац маркированнный Знак,Абзац списка11 Знак,Абзац списка2 Знак,Маркер Знак"/>
    <w:link w:val="a6"/>
    <w:uiPriority w:val="34"/>
    <w:qFormat/>
    <w:locked/>
    <w:rsid w:val="00D275F6"/>
    <w:rPr>
      <w:rFonts w:ascii="Calibri" w:eastAsia="Times New Roman" w:hAnsi="Calibri" w:cs="Times New Roman"/>
      <w:sz w:val="24"/>
      <w:szCs w:val="24"/>
    </w:rPr>
  </w:style>
  <w:style w:type="character" w:styleId="a8">
    <w:name w:val="annotation reference"/>
    <w:basedOn w:val="a0"/>
    <w:uiPriority w:val="99"/>
    <w:semiHidden/>
    <w:unhideWhenUsed/>
    <w:rsid w:val="009152EE"/>
    <w:rPr>
      <w:sz w:val="16"/>
      <w:szCs w:val="16"/>
    </w:rPr>
  </w:style>
  <w:style w:type="paragraph" w:styleId="a9">
    <w:name w:val="annotation text"/>
    <w:basedOn w:val="a"/>
    <w:link w:val="aa"/>
    <w:uiPriority w:val="99"/>
    <w:semiHidden/>
    <w:unhideWhenUsed/>
    <w:rsid w:val="009152EE"/>
    <w:pPr>
      <w:spacing w:line="240" w:lineRule="auto"/>
    </w:pPr>
    <w:rPr>
      <w:sz w:val="20"/>
      <w:szCs w:val="20"/>
    </w:rPr>
  </w:style>
  <w:style w:type="character" w:customStyle="1" w:styleId="aa">
    <w:name w:val="Текст примечания Знак"/>
    <w:basedOn w:val="a0"/>
    <w:link w:val="a9"/>
    <w:uiPriority w:val="99"/>
    <w:semiHidden/>
    <w:rsid w:val="009152EE"/>
    <w:rPr>
      <w:sz w:val="20"/>
      <w:szCs w:val="20"/>
    </w:rPr>
  </w:style>
  <w:style w:type="paragraph" w:styleId="ab">
    <w:name w:val="annotation subject"/>
    <w:basedOn w:val="a9"/>
    <w:next w:val="a9"/>
    <w:link w:val="ac"/>
    <w:uiPriority w:val="99"/>
    <w:semiHidden/>
    <w:unhideWhenUsed/>
    <w:rsid w:val="009152EE"/>
    <w:rPr>
      <w:b/>
      <w:bCs/>
    </w:rPr>
  </w:style>
  <w:style w:type="character" w:customStyle="1" w:styleId="ac">
    <w:name w:val="Тема примечания Знак"/>
    <w:basedOn w:val="aa"/>
    <w:link w:val="ab"/>
    <w:uiPriority w:val="99"/>
    <w:semiHidden/>
    <w:rsid w:val="009152EE"/>
    <w:rPr>
      <w:b/>
      <w:bCs/>
      <w:sz w:val="20"/>
      <w:szCs w:val="20"/>
    </w:rPr>
  </w:style>
  <w:style w:type="paragraph" w:styleId="ad">
    <w:name w:val="Balloon Text"/>
    <w:basedOn w:val="a"/>
    <w:link w:val="ae"/>
    <w:uiPriority w:val="99"/>
    <w:semiHidden/>
    <w:unhideWhenUsed/>
    <w:rsid w:val="009152E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152EE"/>
    <w:rPr>
      <w:rFonts w:ascii="Segoe UI" w:hAnsi="Segoe UI" w:cs="Segoe UI"/>
      <w:sz w:val="18"/>
      <w:szCs w:val="18"/>
    </w:rPr>
  </w:style>
  <w:style w:type="character" w:customStyle="1" w:styleId="af">
    <w:name w:val="Нет"/>
    <w:rsid w:val="00292F2B"/>
  </w:style>
  <w:style w:type="character" w:customStyle="1" w:styleId="Hyperlink0">
    <w:name w:val="Hyperlink.0"/>
    <w:basedOn w:val="af"/>
    <w:rsid w:val="00292F2B"/>
  </w:style>
  <w:style w:type="paragraph" w:customStyle="1" w:styleId="ConsPlusNormal">
    <w:name w:val="ConsPlusNormal"/>
    <w:rsid w:val="00292F2B"/>
    <w:pPr>
      <w:widowControl w:val="0"/>
      <w:pBdr>
        <w:top w:val="nil"/>
        <w:left w:val="nil"/>
        <w:bottom w:val="nil"/>
        <w:right w:val="nil"/>
        <w:between w:val="nil"/>
      </w:pBdr>
      <w:spacing w:after="0" w:line="240" w:lineRule="auto"/>
    </w:pPr>
    <w:rPr>
      <w:rFonts w:ascii="Calibri" w:eastAsia="Arial Unicode MS" w:hAnsi="Calibri" w:cs="Arial Unicode MS"/>
      <w:color w:val="000000"/>
      <w:u w:color="000000"/>
      <w:bdr w:val="nil"/>
      <w:lang w:eastAsia="ru-RU"/>
    </w:rPr>
  </w:style>
  <w:style w:type="character" w:customStyle="1" w:styleId="11">
    <w:name w:val="Заголовок 1 Знак"/>
    <w:basedOn w:val="a0"/>
    <w:link w:val="1"/>
    <w:rsid w:val="005005B9"/>
    <w:rPr>
      <w:rFonts w:ascii="Arial" w:eastAsia="Arial" w:hAnsi="Arial" w:cs="Arial"/>
      <w:b/>
      <w:bCs/>
      <w:color w:val="000000"/>
      <w:kern w:val="32"/>
      <w:sz w:val="32"/>
      <w:szCs w:val="32"/>
      <w:u w:color="000000"/>
      <w:bdr w:val="nil"/>
      <w:lang w:eastAsia="ru-RU"/>
    </w:rPr>
  </w:style>
  <w:style w:type="character" w:styleId="af0">
    <w:name w:val="Hyperlink"/>
    <w:uiPriority w:val="99"/>
    <w:rsid w:val="005005B9"/>
    <w:rPr>
      <w:u w:val="single"/>
    </w:rPr>
  </w:style>
  <w:style w:type="paragraph" w:styleId="af1">
    <w:name w:val="header"/>
    <w:basedOn w:val="a"/>
    <w:link w:val="af2"/>
    <w:uiPriority w:val="99"/>
    <w:unhideWhenUsed/>
    <w:rsid w:val="005005B9"/>
    <w:pPr>
      <w:pBdr>
        <w:top w:val="nil"/>
        <w:left w:val="nil"/>
        <w:bottom w:val="nil"/>
        <w:right w:val="nil"/>
        <w:between w:val="nil"/>
      </w:pBdr>
      <w:tabs>
        <w:tab w:val="center" w:pos="4677"/>
        <w:tab w:val="right" w:pos="9355"/>
      </w:tabs>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af2">
    <w:name w:val="Верхний колонтитул Знак"/>
    <w:basedOn w:val="a0"/>
    <w:link w:val="af1"/>
    <w:uiPriority w:val="99"/>
    <w:rsid w:val="005005B9"/>
    <w:rPr>
      <w:rFonts w:ascii="Times New Roman" w:eastAsia="Arial Unicode MS" w:hAnsi="Times New Roman" w:cs="Arial Unicode MS"/>
      <w:color w:val="000000"/>
      <w:sz w:val="24"/>
      <w:szCs w:val="24"/>
      <w:u w:color="000000"/>
      <w:bdr w:val="nil"/>
      <w:lang w:eastAsia="ru-RU"/>
    </w:rPr>
  </w:style>
  <w:style w:type="paragraph" w:customStyle="1" w:styleId="af3">
    <w:name w:val="Колонтитулы"/>
    <w:rsid w:val="005005B9"/>
    <w:pPr>
      <w:pBdr>
        <w:top w:val="nil"/>
        <w:left w:val="nil"/>
        <w:bottom w:val="nil"/>
        <w:right w:val="nil"/>
        <w:between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10">
    <w:name w:val="Импортированный стиль 10"/>
    <w:rsid w:val="005005B9"/>
    <w:pPr>
      <w:numPr>
        <w:numId w:val="5"/>
      </w:numPr>
    </w:pPr>
  </w:style>
  <w:style w:type="character" w:customStyle="1" w:styleId="Hyperlink1">
    <w:name w:val="Hyperlink.1"/>
    <w:rsid w:val="005005B9"/>
    <w:rPr>
      <w:outline w:val="0"/>
      <w:color w:val="0000FF"/>
      <w:u w:val="single" w:color="0000FF"/>
    </w:rPr>
  </w:style>
  <w:style w:type="character" w:customStyle="1" w:styleId="Hyperlink2">
    <w:name w:val="Hyperlink.2"/>
    <w:rsid w:val="007B3DC5"/>
    <w:rPr>
      <w:rFonts w:ascii="Times New Roman" w:eastAsia="Times New Roman" w:hAnsi="Times New Roman" w:cs="Times New Roman"/>
      <w:sz w:val="26"/>
      <w:szCs w:val="26"/>
    </w:rPr>
  </w:style>
  <w:style w:type="character" w:customStyle="1" w:styleId="-0">
    <w:name w:val="_Маркер (номер) - с заголовком Знак"/>
    <w:link w:val="-"/>
    <w:uiPriority w:val="99"/>
    <w:rsid w:val="007B3DC5"/>
    <w:rPr>
      <w:rFonts w:ascii="Times New Roman" w:eastAsia="Times New Roman" w:hAnsi="Times New Roman" w:cs="Times New Roman"/>
      <w:b/>
      <w:bCs/>
      <w:sz w:val="24"/>
      <w:szCs w:val="20"/>
      <w:lang w:eastAsia="ru-RU"/>
    </w:rPr>
  </w:style>
  <w:style w:type="paragraph" w:styleId="af4">
    <w:name w:val="footer"/>
    <w:basedOn w:val="a"/>
    <w:link w:val="af5"/>
    <w:uiPriority w:val="99"/>
    <w:unhideWhenUsed/>
    <w:rsid w:val="002C694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C6941"/>
  </w:style>
  <w:style w:type="numbering" w:customStyle="1" w:styleId="30">
    <w:name w:val="Импортированный стиль 30"/>
    <w:rsid w:val="00FF2BAB"/>
    <w:pPr>
      <w:numPr>
        <w:numId w:val="11"/>
      </w:numPr>
    </w:pPr>
  </w:style>
  <w:style w:type="table" w:styleId="af6">
    <w:name w:val="Table Grid"/>
    <w:basedOn w:val="a1"/>
    <w:uiPriority w:val="59"/>
    <w:rsid w:val="00F94AA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endnote text"/>
    <w:basedOn w:val="a"/>
    <w:link w:val="af8"/>
    <w:uiPriority w:val="99"/>
    <w:semiHidden/>
    <w:unhideWhenUsed/>
    <w:rsid w:val="00A51CBB"/>
    <w:pPr>
      <w:spacing w:after="0" w:line="240" w:lineRule="auto"/>
    </w:pPr>
    <w:rPr>
      <w:sz w:val="20"/>
      <w:szCs w:val="20"/>
    </w:rPr>
  </w:style>
  <w:style w:type="character" w:customStyle="1" w:styleId="af8">
    <w:name w:val="Текст концевой сноски Знак"/>
    <w:basedOn w:val="a0"/>
    <w:link w:val="af7"/>
    <w:uiPriority w:val="99"/>
    <w:semiHidden/>
    <w:rsid w:val="00A51CBB"/>
    <w:rPr>
      <w:sz w:val="20"/>
      <w:szCs w:val="20"/>
    </w:rPr>
  </w:style>
  <w:style w:type="character" w:styleId="af9">
    <w:name w:val="endnote reference"/>
    <w:basedOn w:val="a0"/>
    <w:uiPriority w:val="99"/>
    <w:semiHidden/>
    <w:unhideWhenUsed/>
    <w:rsid w:val="00A51C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0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75441-F6F9-4FB8-9FB9-05A47716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40</Pages>
  <Words>15569</Words>
  <Characters>88749</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 Елена Викторовна</dc:creator>
  <cp:keywords/>
  <dc:description/>
  <cp:lastModifiedBy>Жданова Елена Викторовна</cp:lastModifiedBy>
  <cp:revision>42</cp:revision>
  <dcterms:created xsi:type="dcterms:W3CDTF">2024-09-03T13:16:00Z</dcterms:created>
  <dcterms:modified xsi:type="dcterms:W3CDTF">2024-10-07T13:39:00Z</dcterms:modified>
</cp:coreProperties>
</file>